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a440" w14:textId="17fa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28 октября 2004 года № 1105 и признании утратившим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2009 года № 222. Утратило силу постановлением Правительства Республики Казахстан от 20 мая 2010 года N 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№ 1105 "Вопросы Министерства энергетики и минеральных ресурсов Республики Казахстан" (САПП Республики Казахстан, 2004 г., № 38, ст. 515) следующие изменение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энергетики и минеральных ресурсов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8 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"22" заменить цифрами "19";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6-1), 6-2), 6-3), 6-4), 6-5), 6-6)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"6-1) утверждает техническое задание на разработку инвестиционной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6-2) заключает соглашения и инвестиционные договоры с энергопроизводящими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6-3) ведет мониторинг исполнения энергопроизводящими организациями инвестиционных обязательств, предусмотренных в соглашениях, и инвестиционных программ, предусмотренных в инвестиционных договорах;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6-4) формирует группы энергопроизводящих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6-5) в случаях утверждения индивидуального тарифа выше расчетного тарифа согласовывает увеличение стоимости инвестиционной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6-6) утверждает совместно с государственным органом, осуществляющим руководство в сферах естественных монополий и на регулируемых рынках, инвестиционные программы и (или) инвестиционные проекты, учитываемые при утверждении тарифов (цен, ставок сборов) или их предельных уровней, тарифных смет;".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2009 года № 222 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8 октября 2004 года № 1044 "Об утверждении Правил присоединения дополнительных мощностей и компенсирования затрат для реконструкции и расширения объектов электроэнергетических установок" (САПП Республики Казахстан, 2004 г., № 37, ст. 495).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2006 года № 41-1 "О внесении изменения в постановление Правительства Республики Казахстан от 8 октября 2004 года № 1044" (САПП Республики Казахстан, 2006 г., № 4, ст. 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июня 2007 года № 529 "О внесении изменения и дополнений в постановление Правительства Республики Казахстан от 8 октября 2004 года № 1044" (САПП Республики Казахстан, 2007 г., № 21, ст. 239).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июня 2008 года № 569 "О внесении дополнений в постановление Правительства Республики Казахстан от 8 октября 2004 года № 1044" (САПП Республики Казахстан, 2008 г., № 30, ст. 294).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