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e7f5" w14:textId="ac5e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2009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законопроектных работ Правительства Республики Казахстан на 2009 год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20 числа месяца, определенного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2009 года № 184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План законопроектных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Правительства Республики Казахстан на 2009 год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с изменениями, внесенными постановлениями Правительства РК от 08.05.2009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09.06.2009 </w:t>
      </w:r>
      <w:r>
        <w:rPr>
          <w:rFonts w:ascii="Times New Roman"/>
          <w:b w:val="false"/>
          <w:i w:val="false"/>
          <w:color w:val="ff0000"/>
          <w:sz w:val="28"/>
        </w:rPr>
        <w:t>N 874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ff0000"/>
          <w:sz w:val="28"/>
        </w:rPr>
        <w:t>N 1091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06.08.2009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07.09.2009 </w:t>
      </w:r>
      <w:r>
        <w:rPr>
          <w:rFonts w:ascii="Times New Roman"/>
          <w:b w:val="false"/>
          <w:i w:val="false"/>
          <w:color w:val="ff0000"/>
          <w:sz w:val="28"/>
        </w:rPr>
        <w:t>N 1315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17.09.2009 </w:t>
      </w:r>
      <w:r>
        <w:rPr>
          <w:rFonts w:ascii="Times New Roman"/>
          <w:b w:val="false"/>
          <w:i w:val="false"/>
          <w:color w:val="ff0000"/>
          <w:sz w:val="28"/>
        </w:rPr>
        <w:t>N 1399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18.11.2009 </w:t>
      </w:r>
      <w:r>
        <w:rPr>
          <w:rFonts w:ascii="Times New Roman"/>
          <w:b w:val="false"/>
          <w:i w:val="false"/>
          <w:color w:val="ff0000"/>
          <w:sz w:val="28"/>
        </w:rPr>
        <w:t>№ 1877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ff0000"/>
          <w:sz w:val="28"/>
        </w:rPr>
        <w:t>N 1945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04.02.2010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276"/>
        <w:gridCol w:w="1503"/>
        <w:gridCol w:w="1664"/>
        <w:gridCol w:w="1665"/>
        <w:gridCol w:w="1725"/>
        <w:gridCol w:w="3479"/>
      </w:tblGrid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ботчик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предоставления 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качественную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Минюст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Прави-тельство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держки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Дилимбетова Г.А.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08.05.2009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676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имуществе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имущества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Оразаев М.А.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Шокаманов Ю.К.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Шокаманов Ю.К.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неприкосновен-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частной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М.Б.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Д.Р.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лиалов 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ставительств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М.Б.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М.Б.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мобилизации"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М.А.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Бектуров А.Г.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Бектуров А.Г.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Бектуров А.Г.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ребенка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О.А.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энергосбере-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(новая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Турганов Д.Н.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06.08.2009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1185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06.08.2009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1185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Сабдалин А.К.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08.05.2009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676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Алдаберген А.О.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17.07.2009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1091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бюджета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Сейткул К.С.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бюджета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Сейткул К.С.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2010-2012 годы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Кармазина Л.М.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гарантирован-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трансферте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2010-2012 годы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Кармазина Л.М.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08.05.2009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676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Дурмагамбетов Е.Д.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07.09.2009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1315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«Об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правонару-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шениях» (новая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Д.Р.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суальный кодекс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Д.Р.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Д.Р.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независимой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рисков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безопасности»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 В.В.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дерев-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нях 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и домах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юношества»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Шамшидинова К.Н.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26.11.2009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1399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(новая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Магауов A.M.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Айтжанова Ж.С.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актах»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Д.Р.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денонсации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М.Б.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18.11.2009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1877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18.11.2009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1877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денег»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Сартбаев М.М.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лоббировании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Куставлетов Д.Р.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43-1.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Меркель И.Д.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О.А.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 Б.Б.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04.02.2010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рынках»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Кудайбергенов Е.К.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    - Счетный комитет Республики Казахстан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 - Агентство Республики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 -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финансового рынка и финансовых организаций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