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b005" w14:textId="712b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Беларусь о воздушном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2009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Беларусь о воздушном сообщении".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и Правительством Республики Беларусь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воздушном сообщении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Беларусь о воздушном сообщении, подписанное в Алматы 23 сентября 1997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РЕСПУБЛИКИ БЕЛАРУСЬ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ВОЗДУШНОМ СООБЩЕНИИ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Беларусь, именуемые далее "Договаривающиеся Стороны",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являясь участниками Конвенции о международной гражданской авиации, совершенной в Чикаго 7 декабря 1944 года и открытой для подписания в Вашингтоне,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заключить Соглашение с целью установления воздушного сообщения между территориями государств Договаривающихся Сторон, а также за их пределами,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настоящем Соглашении: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термин "Конвенция" означает Конвенцию о международной гражданской авиации,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совершенную в Чикаго 7 декабря 1944 года и открытую для подписания в Вашингтоне,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включает в себя любое Приложение, принятое согласно Статье 90 этой Конвенции, и любую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поправку к Приложениям или Конвенции, принятую согласно Статьям 90 и 94 Конвенции,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той степени, в которой эти Приложения и поправки приняты обеими Договаривающимися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Сторонами;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термин "авиационные власти" в отношении Республики Казахстан означает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Министерство транспорта и коммуникаций, а в отношении Республики Беларусь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комитет по авиации или в обоих случаях любое лицо или орган,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уполномоченные осуществлять функции, которые в настоящее время выполняются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упомянутыми властями;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термин "назначенное авиапредприятие" означает авиапредприятие, которое было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назначено и получило разрешение в соответствии со Статьей 3 настоящего Соглашения;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термины "территория", "воздушное сообщение", "международное воздушное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сообщение", "авиапредприятие" и "остановка с некоммерческими целями" имеют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указанные в Статьях 2 и 96 Конвенции;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термин "тариф" означает цены, которые устанавливаются за перевозку пассажиров,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багажа и груза, и условия, в соответствии с которыми эти цены применяются, включая цены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условия относительно   агентских и других дополнительных услуг, но исключая вознаграждение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 перевозку почты и его условия;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термин "емкость":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относительно воздушного судна означает коммерческую загрузку этого воздушного судна на маршруте или части маршрута;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относительно установленного воздушного сообщения означает емкость воздушного судна, которое используется на этом сообщении, умноженную на частоту полетов, совершенных этим воздушным судном на протяжении определенного периода на маршруте или части маршрута.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термин "эксплуатант воздушного судна" означает лицо, организацию или предприятие,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занимающееся эксплуатацией воздушных судов или предлагающее свои услуги в этой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к настоящему Соглашению составляет его неотъемлемую часть.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ПРЕДОСТАВЛЕНИЕ ПРАВ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Каждая Договаривающаяся Сторона предоставляет другой Договаривающейся Стороне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права, указанные в настоящем Соглашении, в целях установления международных воздушных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сообщений по маршрутам, указанным в Приложении к нему (далее именуются соответственно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"договорные линии" и "установленные маршруты").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Каждое авиапредприятие, назначенное любой Договаривающейся Стороной, будет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пользоваться при эксплуатации договорных линий по установленным маршрутам следующими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правами: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правом совершать полет через территорию государства другой Договаривающейся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 без посадки;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правом совершать посадки на территории государства другой Договаривающейся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 с некоммерческими целями;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правом совершать посадки на территории государства другой Договаривающейся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 в пунктах, указанных в Приложении к настоящему Соглашению, с целью принятия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борт и/или снятия пассажиров, почты и груза, перевозимых в международном сообщении.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Указанное в пункте 2 настоящей Статьи не будет рассматриваться как право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назначенного авиапредприятия любой Договаривающейся Стороны принимать на борт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пассажиров, груз и почту для перевозки между пунктами на территории государства другой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договаривающейся Стороны за вознаграждение или по найму.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ПОЛНОМОЧИЯ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Каждая Договаривающаяся Сторона имеет право назначить одно или несколько авиапредприятий с целью эксплуатации договорных линий по установленным маршрутам, уведомив об этом письменно другую Договаривающуюся Сторону.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После получения такого назначения авиационные власти другой Договаривающейся Стороны в соответствии с положениями пункта 3 настоящей Статьи незамедлительно предоставят каждому назначенному авиапредприятию соответствующее разрешение на выполнение полетов.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Авиационные власти одной Договаривающейся Стороны, прежде чем выдать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разрешение на выполнение полетов, могут потребовать от авиапредприятия, назначенного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другой Договаривающейся Стороной, доказательств того, что оно способно выполнять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условия, предусмотренные законами и правилами, которые обычно и обоснованно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применяются этими властями при осуществлении международных воздушных сообщений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соответствии с положениями Конвенции.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Каждая Договаривающаяся Сторона имеет право отказать в предоставлении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разрешения на полеты, указанного в пункте 2 настоящей Статьи, или потребовать выполнения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таких условий, которые она может счесть необходимыми при пользовании назначенным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авиапредприятием правами, указанными в Статье 2 настоящего Соглашения, в любом случае,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когда упомянутая Договаривающаяся Сторона не имеет удовлетворительных доказательств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того, что преимущественное право владения этим авиапредприятием и фактический контроль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над ним принадлежат Договаривающейся Стороне, которая назначает это авиапредприятие,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или гражданам ее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Когда авиапредприятие таким образом назначено и получило разрешение, оно может в любой момент начать эксплуатацию договорных линий при условии, что тарифы, установленные в соответствии со Статьей 12 настоящего Соглашения, введены в действие на этих линиях.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Авиационные власти Договаривающихся Сторон имеют право в соответствии с положениями настоящей Статьи заменить любое авиапредприятие, которое они назначили, другим авиапредприятием. Вновь назначенное авиапредприятие будет иметь такие же права и нести такие же обязательства, как авиапредприятие, которое оно заменяет.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АННУЛИРОВАНИЕ ИЛИ ПРИОСТАНОВЛЕНИЕ РАЗРЕШЕНИЙ НА ВЫПОЛНЕНИЕ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Каждая Договаривающаяся Сторона имеет право аннулировать разрешение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выполнение полетов или приостановить пользование любым авиапредприятием,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назначенным другой Договаривающейся Стороной, правами, указанными в Статье 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настоящего Соглашения, или поставить такие условия, которые она может считать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необходимыми при пользовании этими правами: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 любом случае, когда она не имеет удовлетворительных доказательств того, что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преимущественное право владения этим авиапредприятием и фактический контроль над ним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принадлежат Договаривающейся Стороне, которая назначает это авиапредприятие, или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гражданам ее государства; или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 случае, когда упомянутое авиапредприятие не соблюдает законы и правила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государства Договаривающейся Стороны, предоставляющей эти права; или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 случае, если авиапредприятие каким-либо иным образом не соблюдает условия,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настоящим Соглашением.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Если немедленное аннулирование, приостановление или установление условий,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указанных в пункте 1 настоящей Статьи, не является необходимым для предотвращения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дальнейших нарушений законов и правил, такое право будет использоваться только после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консультаций с другой Договаривающейся Стороной. Такие консультации должны состояться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течение шестидесяти (60) дней с даты получения запроса.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ПРИМЕНЕНИЕ ЗАКОНОВ И ПРАВИЛ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Законы и правила государства одной Договаривающейся Стороны, регулирующие вход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его территорию, пребывание в ее пределах и выход с нее воздушных судов, занятых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международной аэронавигации, или эксплуатацию и навигацию этих воздушных судов во время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их пребывания в пределах указанной территории, будут применяться к воздушным судам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любого авиапредприятия, назначенного другой Договаривающейся Стороной.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Законы и правила государства одной Договаривающейся Стороны, регулирующие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прибытие на его территорию, пребывание в ее пределах и отправление с нее пассажиров,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экипажей, груза и почты, и, в частности, правила, касающиеся паспортного, таможенного,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валютного и санитарного контроля, будут применяться к пассажирам, экипажам, грузу и почте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воздушных судов любого авиапредприятия, назначенного другой Договаривающейся Стороной,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 время их пребывания в пределах указанной территории.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ПРИЗНАНИЕ СВИДЕТЕЛЬСТВ И УДОСТОВЕРЕНИЙ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Удостоверения о годности к полетам, удостоверения о квалификации и свидетельства, которые выданы или признаны действительными одной Договаривающейся Стороной, и срок действия которых не истек, будут признаваться действительными другой Договаривающейся Стороной при условии, что требования, в соответствии с которыми такие удостоверения или свидетельства были выданы или признаны действительными, соответствуют минимальным стандартам, устанавливаемым в соответствии с Конвенцией, или превышают такие стандарты.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полетах над территорией своего государства каждая Договаривающаяся Сторона сохраняет за собой право отказать в признании действительности удостоверений о квалификации и свидетельств, выданных гражданам ее государства или признанных действительными другой Договаривающейся Стороной, или любым другим государством.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СБОРЫ ЗА ПОЛЬЗОВАНИЕ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пользование каждым аэропортом, включая его сооружения, технические и другие средства и услуги, а также любые другие сборы за пользование аэронавигационными средствами, средствами связи и услугами, будут взиматься в соответствии со ставками, установленными на территории государства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ОСВОБОЖДЕНИЕ ОТ ТАМОЖЕННЫХ ПОШЛИН И ДРУГИХ СБОРОВ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Воздушные суда назначенных авиапредприятий любой Договаривающейся Стороны, которые осуществляют международные воздушные сообщения, а также их комплектное бортовое оборудование, запасы топлива и смазочных материалов, бортовые запасы (включая продукты питания, напитки и табачные изделия), находящиеся на борту таких воздушных судов, не будут облагаться налогами, таможенными пошлинами и сборами по прибытии на территорию государства другой Договаривающейся Стороны при условии, что это оборудование, материалы и запасы остаются на борту воздушного судна до момента их вывоза в обратном направлении.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Также не будут облагаться такими налогами, таможенными пошлинами и сборами за исключением сборов за предоставленное обслуживание: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бортовые запасы, взятые на борт на территории государства одной Договаривающейся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 в пределах лимитов, установленных властями упомянутой Договаривающейся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Стороны, и предназначенные для использования на борту воздушного судна,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эксплуатируемого на договорных линиях назначенным авиапредприятием другой Договаривающейся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запасные части и оборудование, ввезенные на территорию государства одной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Договаривающейся Стороны для технического обслуживания и ремонта воздушного судна,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эксплуатируемого на договорных линиях назначенным авиапредприятием другой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Договаривающейся Стороны;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топливо и смазочные материалы, предназначенные для использования воздушным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судном назначенного авиапредприятия одной Договаривающейся Стороны, которое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эксплуатирует договорные линии, даже если эти запасы используются на участке маршрута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пределах территории государства той Договаривающейся Стороны, где они были взяты на борт;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необходимые документы, используемые назначенным авиапредприятием одной из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Договаривающихся Сторон, включая транспортную документацию, авианакладные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рекламные материалы, а также автомобили, материалы и оборудование, которые могут быть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использованы назначенным авиапредприятием для коммерческих и эксплуатационных целей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территории аэропорта с условием, что такие материалы и оборудование обеспечивают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транспортировку пассажиров и груза.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Может быть поставлено условие, чтобы материалы, указанные в пункте 2 настоящей Статьи, хранились под надзором таможенных органов.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Комплектное бортовое оборудование, а также материалы, запасы и запасные части, находящиеся на борту воздушного судна, которое эксплуатируется назначенным авиапредприятием одной Договаривающейся Стороны, могут быть выгружены на территории государства другой Договаривающейся Стороны только с согласия таможенных органов этой Договаривающейся Стороны. В этом случае они могут быть помещены под надзор упомянутых органов до тех пор, пока не будут вывезены в обратном направлении или не получат иного назначения в соответствии с таможенным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Багаж и груз, следующие прямым транзитом через территорию государства любой Договаривающейся Стороны, также не будут облагаться налогами, таможенными пошлинами и сборами.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ПРЯМОЕ ТРАНЗИТНОЕ СООБЩЕНИЕ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Пассажиры, багаж и груз, следующие прямым транзитом через территорию государства одной Договаривающейся Стороны и не покидающие зоны аэропорта, отведенной для этой цели, будут подвергаться упрощенному контролю за исключением мер безопасности по предотвращению незаконного вмешательства в деятельность гражданской авиации и перемещения предметов и веществ, запрещенных к перевозке.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РЕГУЛИРОВАНИЕ ОБЪЕМА ПЕРЕВОЗОК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Назначенным авиапредприятиям обеих Договаривающихся Сторон будут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предоставлены равные возможности эксплуатации договорных линий по установленным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маршрутам.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 эксплуатации договорных линий назначенное авиапредприятие одной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Договаривающейся Стороны должно принимать во внимание интересы назначенных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авиапредприятий другой Договаривающейся Стороны, чтобы не нанести ущерба перевозкам,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совершаемым этими авиапредприятиями по этим же маршрутам или частям маршрутов.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Договорные линии, эксплуатируемые назначенными авиапредприятиями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Договаривающихся Сторон, должны соответствовать общепринятым потребностям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перевозках по установленным маршрутам, и каждое назначенное авиапредприятие должно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иметь первоочередной задачей предоставление такой емкости, которая при разумном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коэффициенте загрузки воздушного судна отвечала бы существующим и предполагаемым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потребностям в перевозках пассажиров, груза и почты.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Емкость на любой договорной линии будет определяться по согласованию между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авиационными властями Договаривающихся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УТВЕРЖДЕНИЕ РАСПИСАНИЙ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Расписания движения по договорным линиям, а также изменения и дополнения к ним, будут представляться назначенными авиапредприятиями на утверждение авиационным властям обеих Договаривающихся Сторон не менее чем за тридцать (30) дней до предполагаемой даты введения расписания. В особых случаях этот срок может быть изменен с согласия упомянутых властей.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ТАРИФЫ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Тарифы на любой договорной линии будут устанавливаться с учетом всех факторов, связанных с рынком перевозок.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Тарифы, указанные в пункте 1 настоящей Статьи, будут согласовываться между назначенными авиапредприятиями обеих Договаривающихся Сторон по каждому из установленных маршрутов.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Согласованные таким образом тарифы должны подаваться на утверждение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авиационным властям Договаривающихся Сторон не менее чем за тридцать (30) дней до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предлагаемой даты их введения. Этот период может быть сокращен с согласия упомянутых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властей. Если авиационные власти ни одной из Договаривающихся Сторон не выразили своего несогласия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 течение пятнадцати (15) дней после даты представления, тарифы будут считаться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утвержденными.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тариф не может быть согласован в соответствии с пунктом 2 настоящей Статьи, или если в течение периода, применяемого в соответствии с пунктом 3 настоящей Статьи, авиационные власти одной Договаривающейся Стороны направляют авиационным властям другой Договаривающейся Стороны уведомление о своем несогласии с любым тарифом, поданным им на утверждение, авиационные власти обеих Договаривающихся Сторон должны попытаться определить тариф путем его согласования между собой.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авиационные власти Договаривающихся Сторон не могут прийти к согласию по любому тарифу, представленному им согласно пункту 4 настоящей Статьи, или определить тариф в соответствии с пунктом 4 настоящей Статьи, разногласие разрешается в соответствии с требованиями Статьи 17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Тариф, установленный в соответствии с положениями настоящей Статьи, будет оставаться в силе до тех пор, пока не будет утвержден новый тариф. Ни один тариф не войдет в действие без утверждения его авиационными властями любой из Договаривающихся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КОММЕРЧЕСКИЕ И ФИНАНСОВЫЕ ВОЗМОЖНОСТИ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Назначенному авиапредприятию одной Договаривающейся Стороны предоставляется право осуществлять на территории государства другой Договаривающейся Стороны продажу авиатранспортных перевозок с использованием собственных перевозочных документов в местной или любой свободно конвертируемой валюте непосредственно или через агентов с соблюдением законов и правил государства этой другой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Назначенному авиапредприятию одной Договаривающейся Стороны предоставляется право открывать на территории государства другой Договаривающейся Стороны свои представительства и с соблюдением его законов и правил, касающихся въезда, проживания и трудоустройства, содержать на ней свой собственный административный, технический, коммерческий и другой персонал, необходимый для обеспечения эксплуатации договорных линий.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Договаривающаяся Сторона предоставляет назначенному авиапредприятию другой Договаривающейся Стороны право свободного перевода сумм превышения доходов, полученных этим авиапредприятием на территории ее государства от эксплуатации договорных линий, над расходами.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Такой перевод должен осуществляться в соответствии с положениями соглашения, регулирующего финансовые отношения между Договаривающимися Сторонами. В случае отсутствия такого соглашения или соответствующих положений в этом соглашении перевод должен осуществляться в соответствии с законодательством государства, на территории которого получен доход.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 избежание двойного налогообложения Договаривающиеся Стороны обязуются не подвергать никаким обложением суммы или доходы от эксплуатации воздушных судов при международных перевозках, которые осуществляются назначенным авиапредприятием другой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Договаривающиеся Стороны согласились не взимать налоги с заработной платы работников другой Договаривающейся Стороны, командированных из своего государства на работу в представительства, обозначенные в пункте 2 данной Статьи.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АВИАЦИОННАЯ БЕЗОПАСНОСТЬ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своими правами и обязательствами по международному праву Договаривающиеся Стороны подтверждают, что взятое ими по отношению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Соглашения. Не ограничивая общую применимость своих прав и обязательств по международному праву, Договаривающиеся Стороны действуют в соответствии с положениями Конвенции о правонарушениях и других определенных актах, совершенных на борту воздушного судна, подписанной в Токио 14 сентября 1963 года, Конвенции о борьбе с незаконным захватом воздушных судов, подписанной в Гааге 16 декабря 1970 года, Конвенции о борьбе с незаконными актами, направленными против безопасности гражданской авиации, подписанной в Монреале 23 сентября 1971 года, Протокола о борьбе с незаконными актами насилия в аэропортах, обслуживающих международную гражданскую авиацию, подписанного в Монреале 24 февраля 1988 года, положениями действующих двусторонних соглашений между Договаривающимися Сторонами, а также тех соглашений, которые будут заключены между ними в последующем.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будут оказывать по просьбе всю необходимую помощь друг другу по предотвращению актов незаконного захвата воздушных судов и других незаконных актов, направленных против безопасности таких воздушных судов, их пассажиров и экипажей, аэропортов и аэронавигационных средств, а также любой другой угрозы безопасности гражданской авиации.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Договаривающиеся Стороны действуют в соответствии с положениями по авиационной безопасности и техническими требованиями, установленными Международной организацией гражданской авиации и определенными как Приложения к Конвенции, в той степени, в которой такие положения и требования применимы к Договаривающимся Сторонам; они будут требовать, чтобы эксплуатанты воздушных судов их регистрации и эксплуатанты воздушных судов, постоянно базирующихся или имеющих основное место деятельности на их территории государств, и эксплуатанты международных аэропортов на их территории, действовали в соответствии с такими положениями по авиационной безопасности.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Каждая Договаривающаяся Сторона соглашается с тем, что другая Договаривающаяся Сторона может потребовать от таких эксплуатантов воздушных судов соблюдения упомянутых в пункте 3 этой Статьи положений по авиационной безопасности, которые предусматриваются другой Договаривающейся Стороной для въезда на территорию ее государства, нахождения в ее пределах или выезда с нее. Каждая Договаривающаяся Сторона будет обеспечивать применение надлежащих мер в пределах территории ее государства для защиты воздушных судов и проверки пассажиров, экипажа, ручной клади, багажа, груза и бортовых запасов до и во время посадки или погрузки. Каждая Договаривающаяся Сторона также благожелательно рассмотрит любую просьбу другой Договаривающейся Стороны о принятии специальных мер безопасности в случае конкретной угрозы.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действий или угрозы действий, связанных с незаконным захватом гражданских воздушных судов или с другими незаконными актами, направленными против безопасности воздушных судов, их пассажиров и экипажей, аэропортов и аэронавигационных средств, Договаривающиеся Стороны будут оказывать друг другу помощь путем облегчения связи и принятия соответствующих мер в целях быстрого и безопасного пресечения таких действий или их угрозы.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ПРЕДОСТАВЛЕНИЕ СТАТИСТИЧЕСКИХ ДАННЫХ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Авиационные власти каждой Договаривающейся Стороны будут предоставлять по запросу другой Договаривающейся Стороне периодические или другие статистические данные.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Такие статистические данные должны содержать необходимую информацию для определения объема перевозок, совершенных назначенными авиапредприятиями по договорным линиям, включая информацию по пунктам отправления и пунктам назначения таких перевозок.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КОНСУЛЬТАЦИИ И ИЗМЕНЕНИЯ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Для облегчения тесного сотрудничества по всем вопросам, относящимся к толкованию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или применению настоящего Соглашения, между авиационными властями Договаривающихся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 будут проводиться консультации.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Если одна из Договаривающихся Сторон пожелает внести какие-либо изменения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дополнения, касающиеся положений настоящего Соглашения и Приложения к нему, она может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просить консультацию с другой Договаривающейся Стороной. Такая консультация может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проводиться между авиационными властями Договаривающихся Сторон путем переговоров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или переписки, и она должна начаться в течение шестидесяти (60) дней с даты получения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другой Договаривающейся Стороной запроса на ее проведение, если только авиационные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власти Договаривающихся Сторон не договорятся о продлении этого срока. Изменения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дополнения, согласованные таким образом, будут утверждаться Договаривающимися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Сторонами и вступят в силу после их подтверждения путем обмена нотами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дипломатическим каналам.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УРЕГУЛИРОВАНИЕ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Если между Договаривающимися Сторонами возникает какой-либо спор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относительно толкования или применения настоящего Соглашения, Договаривающиеся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Стороны, в первую очередь, будут пытаться урегулировать его путем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Если разрешение какого-либо спора вышеупомянутым образом невозможно, этот спор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ходатайству любой из Договаривающихся Сторон может быть передан в арбитражный суд.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Такой арбитражный суд будет учреждаться для каждого конкретного случая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следующим образом. В течение шестидесяти (60) дней со дня получения арбитражного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ходатайства каждая из Договаривающихся Сторон назначит одного арбитра. Эти два арбитра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определят затем гражданина третьего государства, который с обоюдного согласия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Договаривающихся Сторон будет назначен председателем суда. Назначение председателя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должно произойти не позднее, чем через шестьдесят (60) дней со дня назначения остальных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двух арбитров.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Если необходимые назначения не были произведены в сроки, указанные в пункте 3 этой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Статьи, и если Договаривающиеся Стороны не договорились об ином, любая из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Договаривающихся Сторон может обратиться с просьбой о произведении любых необходимых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назначений к Президенту Совета Международной организации гражданской авиации. Если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является гражданином государства одной из Договаривающихся Сторон или не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состоянии осуществить вышеупомянутые действия в силу иных причин, право произведения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необходимых назначений будет предоставлено Вице-Президенту Совета Международной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организации гражданской авиации. Если Вице-Президент, в свою очередь, является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гражданином государства одной из Договаривающихся Сторон или не в состоянии осуществить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вышеупомянутые действия, просьба о произведении необходимых назначений будет адресована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следующему по старшинству члену Совета Международной организации гражданской авиации,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 являющемуся гражданином государства ни одной из Договаривающихся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Арбитражный суд, учреждаемый согласно этой Статье, принимает решения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большинством голосов. Эти решения обязательны для обеих Договаривающихся Сторон.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Каждая из Договаривающихся Сторон несет расходы назначенного ею арбитра и расходы,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связанные с его участием в арбитражном судопроизводстве; расходы председателя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неучтенные расходы будут оплачиваться Договаривающейся Стороной, проигрывающей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судебный процесс.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РЕГИСТРАЦИЯ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Соглашение, изменения и дополнения к нему подлежат регистрации в Международной организации гражданской авиации.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СРОК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заключено на неограниченный срок.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Договаривающаяся Сторона может уведомить по дипломатическим каналам другую Договаривающуюся Сторону о своем намерении прекратить действие настоящего Соглашения. Такое уведомление должно быть одновременно направлено в Международную Организацию гражданской авиации. Если такое уведомление получено, настоящее Соглашение прекратит свое действие через двенадцать (12) месяцев с даты получения уведомления другой Договаривающейся Стороной, если только уведомление о прекращении действия Соглашения не будет отозвано по обоюдному согласию до истечения этого срока. В случае отсутствия подтверждения о получении от другой Договаривающейся Стороны уведомления, оно будет считаться полученным через четырнадцать (14) дней после получения уведомления Международной организацией гражданской авиации.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ВСТУПЛЕНИЕ В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известят друг друга путем обмена нотами по дипломатическим каналам о выполнении своих внутригосударственных процедур по вступлению в силу настоящего Соглашения. Настоящее Соглашение вступит в силу с даты получения последней из этих нот.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 Алматы 23 сентября 1997 года, в двух подлинных экземплярах каждый на казахском, белорусском и русском языках, причем все тексты имеют одинаковые силу. Однако в случае возникновения спора или разногласий относительно толкования настоящего Соглашения или Приложения к нему, тексту на русском языке отдается предпочтение.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Назначенные авиапредприятия Республики Казахстан имеют право эксплуатировать договорные линии по следующим маршрутам: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Пункты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Пункты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Пункты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Пункты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промежуточные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назначения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пределами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Казахстане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Беларуси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Любые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Любые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Назначенные авиапредприятия Республики Беларусь имеют право эксплуатировать договорные линии по следующим маршрутам: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Пункты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Пункты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Пункты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Пункты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промежуточные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назначения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пределами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Беларуси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Казахстане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Любые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Любые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Авиационные власти каждой Договаривающейся Стороны имеют право назначить на каждую договорную линию с целью ее эксплуатации одно или несколько авиапредприятий.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коммерческих прав пятой свободы воздуха на территориях государств Договаривающихся Сторон является предметом отдельной договоренности между авиационными властями Договаривающихся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Дальнейшее определение пунктов, предусмотренных в этом Приложении, осуществляется путем согласования между авиационными властями Договаривающихся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№ 17-06/14154-Н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Беларусь свидетельствует свое уважение Министерству Иностранных Дел Республики Казахстан и, ссылаясь на Ноту уважаемого Министерства от 6 апреля 2007 года № 09-1-4/1304, имеет честь сообщить, что выражает согласие с изложением текста Соглашения между Правительством Республики Беларусь и Правительством Республики Казахстан о воздушном сообщении, подписанного 23 сентября 1997 года в г. Алматы (далее Соглашение), на казахском языке в редакции, предложенной в вышеупомянутой Ноте, с тем, чтобы вышеупомянутая Нота и настоящая Нота составили неотъемлемую часть Соглашения на казахском языке в соответствии с подпунктом "b" пункта 1 статьи 79 Венской конвенции о праве международных договоров от 23 мая 1969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Беларусь пользуется  случаем, чтобы возобновить Министерству Иностранных Дел Республики Казахстан уверения в своем высоком уважении.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Минск , 28 июня 2007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г.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