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005" w14:textId="712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Беларусь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Беларусь о воздушном сообщении".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Республики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воздушном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Беларусь о воздушном сообщении, подписанное в Алматы 23 сентября 1997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ВОЗДУШНОМ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Беларусь, именуемые далее "Договаривающиеся Стороны",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Конвенции о международной гражданской авиации, совершенной в Чикаго 7 декабря 1944 года и открытой для подписания в Вашингтоне,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заключить Соглашение с целью установления воздушного сообщения между территориями государств Договаривающихся Сторон, а также за их пределами,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 "Конвенция" означает Конвенцию о международной гражданской авиации,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совершенную в Чикаго 7 декабря 1944 года и открытую для подписания в Вашингтоне,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включает в себя любое Приложение, принятое согласно Статье 90 этой Конвенции, и любую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поправку к Приложениям или Конвенции, принятую согласно Статьям 90 и 94 Конвенции,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той степени, в которой эти Приложения и поправки приняты обеими Договаривающимися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 "авиационные власти" в отношении Республики Казахстан означает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транспорта и коммуникаций, а в отношении Республики Беларусь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 по авиации или в обоих случаях любое лицо или орган,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уполномоченные осуществлять функции, которые в настоящее время выполняются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упомянутыми властями;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термин "назначенное авиапредприятие" означает авиапредприятие, которое было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назначено и получило разрешение в соответствии со Статьей 3 настоящего Соглашения;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термины "территория", "воздушное сообщение", "международное воздушное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сообщение", "авиапредприятие" и "остановка с некоммерческими целями" имеют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указанные в Статьях 2 и 96 Конвенции;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 "тариф" означает цены, которые устанавливаются за перевозку пассажиров,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багажа и груза, и условия, в соответствии с которыми эти цены применяются, включая цены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условия относительно   агентских и других дополнительных услуг, но исключая вознаграждение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 перевозку почты и его условия;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 "емкость":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относительно воздушного судна означает коммерческую загрузку этого воздушного судна на маршруте или части маршрута;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относительно установленного воздушного сообщения означает емкость воздушного судна, которое используется на этом сообщении, умноженную на частоту полетов, совершенных этим воздушным судном на протяжении определенного периода на маршруте или части маршрута.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термин "эксплуатант воздушного судна" означает лицо, организацию или предприятие,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занимающееся эксплуатацией воздушных судов или предлагающее свои услуги в 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к настоящему Соглашению составляет его неотъемлемую часть.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ПРЕДОСТАВЛЕНИЕ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Каждая Договаривающаяся Сторона предоставляет другой Договаривающейся Стороне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права, указанные в настоящем Соглашении, в целях установления международных воздушных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сообщений по маршрутам, указанным в Приложении к нему (далее именуются соответственно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"договорные линии" и "установленные маршруты").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Каждое авиапредприятие, назначенное любой Договаривающейся Стороной, будет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пользоваться при эксплуатации договорных линий по установленным маршрутам следующими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правами: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правом совершать полет через территорию государства другой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без посадки;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правом совершать посадки на территории государства другой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с некоммерческими целями;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правом совершать посадки на территории государства другой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в пунктах, указанных в Приложении к настоящему Соглашению, с целью принятия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борт и/или снятия пассажиров, почты и груза, перевозимых в международном сообщении.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Указанное в пункте 2 настоящей Статьи не будет рассматриваться как право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назначенного авиапредприятия любой Договаривающейся Стороны принимать на борт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пассажиров, груз и почту для перевозки между пунктами на территории государства другой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договаривающейся Стороны за вознаграждение или по найму.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ПОЛНОМОЧИЯ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имеет право назначить одно или несколько авиапредприятий с целью эксплуатации договорных линий по установленным маршрутам, уведомив об этом письменно другую Договаривающуюся Сторону.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получения такого назначения авиационные власти другой Договаривающейся Стороны в соответствии с положениями пункта 3 настоящей Статьи незамедлительно предоставят каждому назначенному авиапредприятию соответствующее разрешение на выполнение полетов.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Авиационные власти одной Договаривающейся Стороны, прежде чем выдать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разрешение на выполнение полетов, могут потребовать от авиапредприятия, назначенного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другой Договаривающейся Стороной, доказательств того, что оно способно выполнять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условия, предусмотренные законами и правилами, которые обычно и обоснованно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применяются этими властями при осуществлении международных воздушных сообщений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 положениями Конвенции.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Каждая Договаривающаяся Сторона имеет право отказать в предоставлении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разрешения на полеты, указанного в пункте 2 настоящей Статьи, или потребовать выполнения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таких условий, которые она может счесть необходимыми при пользовании назначенным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авиапредприятием правами, указанными в Статье 2 настоящего Соглашения, в любом случае,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когда упомянутая Договаривающаяся Сторона не имеет удовлетворительных доказательств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того, что преимущественное право владения этим авиапредприятием и фактический контроль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над ним принадлежат Договаривающейся Стороне, которая назначает это авиапредприятие,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или гражданам ее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Когда авиапредприятие таким образом назначено и получило разрешение, оно может в любой момент начать эксплуатацию договорных линий при условии, что тарифы, установленные в соответствии со Статьей 12 настоящего Соглашения, введены в действие на этих линиях.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Авиационные власти Договаривающихся Сторон имеют право в соответствии с положениями настоящей Статьи заменить любое авиапредприятие, которое они назначили, другим авиапредприятием. Вновь назначенное авиапредприятие будет иметь такие же права и нести такие же обязательства, как авиапредприятие, которое оно заменяет.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АННУЛИРОВАНИЕ ИЛИ ПРИОСТАНОВЛЕНИЕ РАЗРЕШЕНИЙ НА ВЫПОЛНЕНИЕ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Каждая Договаривающаяся Сторона имеет право аннулировать разрешение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выполнение полетов или приостановить пользование любым авиапредприятием,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назначенным другой Договаривающейся Стороной, правами, указанными в Статье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или поставить такие условия, которые она может считать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необходимыми при пользовании этими правами: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любом случае, когда она не имеет удовлетворительных доказательств того, что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преимущественное право владения этим авиапредприятием и фактический контроль над ним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принадлежат Договаривающейся Стороне, которая назначает это авиапредприятие, 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гражданам ее государства;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случае, когда упомянутое авиапредприятие не соблюдает законы и правила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государства Договаривающейся Стороны, предоставляющей эти права;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случае, если авиапредприятие каким-либо иным образом не соблюдает условия,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настоящим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немедленное аннулирование, приостановление или установление условий,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указанных в пункте 1 настоящей Статьи, не является необходимым для предотвращения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дальнейших нарушений законов и правил, такое право будет использоваться только после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консультаций с другой Договаривающейся Стороной. Такие консультации должны состояться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течение шестидесяти (60) дней с даты получения запроса.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ПРИМЕНЕНИЕ ЗАКОНОВ И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Законы и правила государства одной Договаривающейся Стороны, регулирующие вход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его территорию, пребывание в ее пределах и выход с нее воздушных судов, занятых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международной аэронавигации, или эксплуатацию и навигацию этих воздушных судов во время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их пребывания в пределах указанной территории, будут применяться к воздушным судам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любого авиапредприятия, назначенного другой Договаривающейся Стороной.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Законы и правила государства одной Договаривающейся Стороны, регулирующие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прибытие на его территорию, пребывание в ее пределах и отправление с нее пассажиров,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экипажей, груза и почты, и, в частности, правила, касающиеся паспортного, таможенного,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валютного и санитарного контроля, будут применяться к пассажирам, экипажам, грузу и почте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воздушных судов любого авиапредприятия, назначенного другой Договаривающейся Стороной,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 время их пребывания в пределах указанной территории.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ПРИЗНАНИЕ СВИДЕТЕЛЬСТВ И УДОСТОВЕРЕНИЙ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Удостоверения о годности к полетам, удостоверения о квалификации и свидетельства, которые выданы или признаны действительными одной Договаривающейся Стороной, и срок действия которых не истек, будут признаваться действительными другой Договаривающейся Стороной при условии, что требования, в соответствии с которыми такие удостоверения или свидетельства были выданы или признаны действительными, соответствуют минимальным стандартам, устанавливаемым в соответствии с Конвенцией, или превышают такие стандарты.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полетах над территорией своего государства каждая Договаривающаяся Сторона сохраняет за собой право отказать в признании действительности удостоверений о квалификации и свидетельств, выданных гражданам ее государства или признанных действительными другой Договаривающейся Стороной, или любым другим государством.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СБОРЫ ЗА 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пользование каждым аэропортом, включая его сооружения, технические и другие средства и услуги, а также любые другие сборы за пользование аэронавигационными средствами, средствами связи и услугами, будут взиматься в соответствии со ставками, установленными на территории государства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ОСВОБОЖДЕНИЕ ОТ ТАМОЖЕННЫХ ПОШЛИН И ДРУГИХ СБОРОВ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Воздушные суда назначенных авиапредприятий любой Договаривающейся Стороны, которые осуществляют международные воздушные сообщения, а также их комплектное бортовое оборудование, запасы топлива и смазочных материалов, бортовые запасы (включая продукты питания, напитки и табачные изделия), находящиеся на борту таких воздушных судов, не будут облагаться налогами, таможенными пошлинами и сборами по прибытии на территорию государства другой Договаривающейся Стороны при условии, что это оборудование, материалы и запасы остаются на борту воздушного судна до момента их вывоза в обратном направлении.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Также не будут облагаться такими налогами, таможенными пошлинами и сборами за исключением сборов за предоставленное обслуживание: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бортовые запасы, взятые на борт на территории государства одной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в пределах лимитов, установленных властями упомянутой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Стороны, и предназначенные для использования на борту воздушного судна,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эксплуатируемого на договорных линиях назначенным авиапредприятием другой Договаривающейся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запасные части и оборудование, ввезенные на территорию государства одной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Договаривающейся Стороны для технического обслуживания и ремонта воздушного судна,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эксплуатируемого на договорных линиях назначенным авиапредприятием другой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Договаривающейся Стороны;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топливо и смазочные материалы, предназначенные для использования воздушным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судном назначенного авиапредприятия одной Договаривающейся Стороны, которое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эксплуатирует договорные линии, даже если эти запасы используются на участке маршрута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пределах территории государства той Договаривающейся Стороны, где они были взяты на борт;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необходимые документы, используемые назначенным авиапредприятием одной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Договаривающихся Сторон, включая транспортную документацию, авианакладные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рекламные материалы, а также автомобили, материалы и оборудование, которые могут быть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использованы назначенным авиапредприятием для коммерческих и эксплуатационных целей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территории аэропорта с условием, что такие материалы и оборудование обеспечивают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транспортировку пассажиров и груза.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Может быть поставлено условие, чтобы материалы, указанные в пункте 2 настоящей Статьи, хранились под надзором таможенных 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Комплектное бортовое оборудование, а также материалы, запасы и запасные части, находящиеся на борту воздушного судна, которое эксплуатируется назначенным авиапредприятием одной Договаривающейся Стороны, могут быть выгружены на территории государства другой Договаривающейся Стороны только с согласия таможенных органов этой Договаривающейся Стороны. В этом случае они могут быть помещены под надзор упомянутых органов до тех пор, пока не будут вывезены в обратном направлении или не получат иного назначения в соответствии с таможенным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Багаж и груз, следующие прямым транзитом через территорию государства любой Договаривающейся Стороны, также не будут облагаться налогами, таможенными пошлинами и сборами.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ПРЯМОЕ ТРАНЗИТНОЕ СООБЩЕНИЕ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Пассажиры, багаж и груз, следующие прямым транзитом через территорию государства одной Договаривающейся Стороны и не покидающие зоны аэропорта, отведенной для этой цели, будут подвергаться упрощенному контролю за исключением мер безопасности по предотвращению незаконного вмешательства в деятельность гражданской авиации и перемещения предметов и веществ, запрещенных к перевозке.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РЕГУЛИРОВАНИЕ ОБЪЕМА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Назначенным авиапредприятиям обеих Договаривающихся Сторон будут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предоставлены равные возможности эксплуатации договорных линий по установленным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маршрутам.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 эксплуатации договорных линий назначенное авиапредприятие одной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Договаривающейся Стороны должно принимать во внимание интересы назначенных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авиапредприятий другой Договаривающейся Стороны, чтобы не нанести ущерба перевозкам,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совершаемым этими авиапредприятиями по этим же маршрутам или частям маршрутов.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Договорные линии, эксплуатируемые назначенными авиапредприятиями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Договаривающихся Сторон, должны соответствовать общепринятым потребностям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перевозках по установленным маршрутам, и каждое назначенное авиапредприятие должно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иметь первоочередной задачей предоставление такой емкости, которая при разумном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коэффициенте загрузки воздушного судна отвечала бы существующим и предполагаемым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потребностям в перевозках пассажиров, груза и почты.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Емкость на любой договорной линии будет определяться по согласованию между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авиационными властями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УТВЕРЖДЕНИЕ РАСПИСАНИЙ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Расписания движения по договорным линиям, а также изменения и дополнения к ним, будут представляться назначенными авиапредприятиями на утверждение авиационным властям обеих Договаривающихся Сторон не менее чем за тридцать (30) дней до предполагаемой даты введения расписания. В особых случаях этот срок может быть изменен с согласия упомянутых властей.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Тарифы на любой договорной линии будут устанавливаться с учетом всех факторов, связанных с рынком перевозок.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Тарифы, указанные в пункте 1 настоящей Статьи, будут согласовываться между назначенными авиапредприятиями обеих Договаривающихся Сторон по каждому из установленных маршрутов.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Согласованные таким образом тарифы должны подаваться на утверждение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авиационным властям Договаривающихся Сторон не менее чем за тридцать (30) дней до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предлагаемой даты их введения. Этот период может быть сокращен с согласия упомянутых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властей. Если авиационные власти ни одной из Договаривающихся Сторон не выразили своего несогласия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течение пятнадцати (15) дней после даты представления, тарифы будут считаться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утвержденными.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тариф не может быть согласован в соответствии с пунктом 2 настоящей Статьи, или если в течение периода, применяемого в соответствии с пунктом 3 настоящей Статьи, авиационные власти одной Договаривающейся Стороны направляют авиационным властям другой Договаривающейся Стороны уведомление о своем несогласии с любым тарифом, поданным им на утверждение, авиационные власти обеих Договаривающихся Сторон должны попытаться определить тариф путем его согласования между собой.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авиационные власти Договаривающихся Сторон не могут прийти к согласию по любому тарифу, представленному им согласно пункту 4 настоящей Статьи, или определить тариф в соответствии с пунктом 4 настоящей Статьи, разногласие разрешается в соответствии с требованиями Статьи 17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Тариф, установленный в соответствии с положениями настоящей Статьи, будет оставаться в силе до тех пор, пока не будет утвержден новый тариф. Ни один тариф не войдет в действие без утверждения его авиационными властями любой из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КОММЕРЧЕСКИЕ И ФИНАНСОВЫЕ ВОЗМОЖНОСТИ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Назначенному авиапредприятию одной Договаривающейся Стороны предоставляется право осуществлять на территории государства другой Договаривающейся Стороны продажу авиатранспортных перевозок с использованием собственных перевозочных документов в местной или любой свободно конвертируемой валюте непосредственно или через агентов с соблюдением законов и правил государства этой 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Назначенному авиапредприятию одной Договаривающейся Стороны предоставляется право открывать на территории государства другой Договаривающейся Стороны свои представительства и с соблюдением его законов и правил, касающихся въезда, проживания и трудоустройства, содержать на ней свой собственный административный, технический, коммерческий и другой персонал, необходимый для обеспечения эксплуатации договорных линий.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доходов, полученных этим авиапредприятием на территории ее государства от эксплуатации договорных линий, над расходами.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Такой перевод должен осуществляться в соответствии с положениями соглашения, регулирующего финансовые отношения между Договаривающимися Сторонами. В случае отсутствия такого соглашения или соответствующих положений в этом соглашении перевод должен осуществляться в соответствии с законодательством государства, на территории которого получен доход.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избежание двойного налогообложения Договаривающиеся Стороны обязуются не подвергать никаким обложением суммы или доходы от эксплуатации воздушных судов при международных перевозках, которые осуществляются назначенным авиапредприятием 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Договаривающиеся Стороны согласились не взимать налоги с заработной платы работников другой Договаривающейся Стороны, командированных из своего государства на работу в представительства, обозначенные в пункте 2 данной Статьи.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АВИАЦИОННАЯ БЕЗОПАСНОСТЬ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своими правами и обязательствами по международному праву Договаривающиеся Стороны подтверждают,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Соглашения. Не ограничивая общую применимость своих прав и обязательств по международному праву, Договаривающиеся Стороны действуют в соответствии с положениями Конвенции о правонарушениях и других определенных актах, совершенных на борту воздушного судна, подписанной в Токио 14 сентября 1963 года, Конвенции о борьбе с незаконным захватом воздушных судов, подписанной в Гааге 16 декабря 1970 года, Конвенции о борьбе с незаконными актами, направленными против безопасности гражданской авиации, подписанной в Монреале 23 сентября 1971 года, Протокола о борьбе с незаконными актами насилия в аэропортах, обслуживающих международную гражданскую авиацию, подписанного в Монреале 24 февраля 1988 года, положениями действующих двусторонних соглашений между Договаривающимися Сторонами, а также тех соглашений, которые будут заключены между ними в последующем.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будут оказывать по просьбе всю необходимую помощь друг другу по предотвращению актов незаконного захвата воздушных судов и других незаконных актов, направленных против безопасности таких воздушных судов, их пассажиров и экипажей, аэропортов и аэронавигационных средств, а также любой другой угрозы безопасности гражданской авиации.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Договаривающиеся Стороны действуют в соответствии с положениями по авиационной безопасности и техническими требованиями, установленными Международной организацией гражданской авиации и определенными как Приложения к Конвенции, в той степени, в которой такие положения и требования применимы к Договаривающимся Сторонам; они будут требовать, чтобы эксплуатанты воздушных судов их регистрации и эксплуатанты воздушных судов, постоянно базирующихся или имеющих основное место деятельности на их территории государств, и эксплуатанты международных аэропортов на их территории, действовали в соответствии с такими положениями по авиационной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Договаривающаяся Сторона соглашается с тем, что другая Договаривающаяся Сторона может потребовать от таких эксплуатантов воздушных судов соблюдения упомянутых в пункте 3 этой Статьи положений по авиационной безопасности, которые предусматриваются другой Договаривающейся Стороной для въезда на территорию ее государства, нахождения в ее пределах или выезда с нее. Каждая Договаривающаяся Сторона будет обеспечивать применение надлежащих мер в пределах территории ее государства для защиты воздушных судов и проверки пассажиров, экипажа, ручной клади, багажа, груза и бортовых запасов до и во время посадки или погрузки. Каждая Договаривающаяся Сторона также благожелательно рассмотрит любую просьбу другой Договаривающейся Стороны о принятии специальных мер безопасности в случае конкретной угрозы.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действий или угрозы действий, связанных с незаконным захватом гражданских воздушных судов или с другими незаконными актами, направленными против безопасности воздушных судов, их пассажиров и экипажей, аэропортов и аэронавигационных средств, Договаривающиеся Стороны будут оказывать друг другу помощь путем облегчения связи и принятия соответствующих мер в целях быстрого и безопасного пресечения таких действий или их угрозы.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ПРЕДОСТАВЛЕНИЕ СТАТИСТИЧЕСКИХ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Авиационные власти каждой Договаривающейся Стороны будут предоставлять по запросу другой Договаривающейся Стороне периодические или другие статистические данные.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Такие статистические данные должны содержать необходимую информацию для определения объема перевозок, совершенных назначенными авиапредприятиями по договорным линиям, включая информацию по пунктам отправления и пунктам назначения таких перевозок.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КОНСУЛЬТАЦИИ И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Для облегчения тесного сотрудничества по всем вопросам, относящимся к толкованию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или применению настоящего Соглашения, между авиационными властями Договаривающихся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 будут проводиться консультации.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одна из Договаривающихся Сторон пожелает внести какие-либо изменения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дополнения, касающиеся положений настоящего Соглашения и Приложения к нему, она может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просить консультацию с другой Договаривающейся Стороной. Такая консультация может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проводиться между авиационными властями Договаривающихся Сторон путем переговоров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или переписки, и она должна начаться в течение шестидесяти (60) дней с даты получения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другой Договаривающейся Стороной запроса на ее проведение, если только авиационные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власти Договаривающихся Сторон не договорятся о продлении этого срока. Изменения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дополнения, согласованные таким образом, будут утверждаться Договаривающимися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Сторонами и вступят в силу после их подтверждения путем обмена нотами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УРЕГУЛИРОВАНИЕ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между Договаривающимися Сторонами возникает какой-либо спор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относительно толкования или применения настоящего Соглашения, Договаривающиеся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Стороны, в первую очередь, будут пытаться урегулировать его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разрешение какого-либо спора вышеупомянутым образом невозможно, этот спор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ходатайству любой из Договаривающихся Сторон может быть передан в арбитражный суд.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Такой арбитражный суд будет учреждаться для каждого конкретного случая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следующим образом. В течение шестидесяти (60) дней со дня получения арбитражного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ходатайства каждая из Договаривающихся Сторон назначит одного арбитра. Эти два арбитра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определят затем гражданина третьего государства, который с обоюдного согласия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Договаривающихся Сторон будет назначен председателем суда. Назначение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 произойти не позднее, чем через шестьдесят (60) дней со дня назначения остальных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двух арбитров.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Если необходимые назначения не были произведены в сроки, указанные в пункте 3 этой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Статьи, и если Договаривающиеся Стороны не договорились об ином, любая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Договаривающихся Сторон может обратиться с просьбой о произведении любых необходимых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назначений к Президенту Совета Международной организации гражданской авиации. Если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является гражданином государства одной из Договаривающихся Сторон или не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состоянии осуществить вышеупомянутые действия в силу иных причин, право произведения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необходимых назначений будет предоставлено Вице-Президенту Совета Международной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организации гражданской авиации. Если Вице-Президент, в свою очередь, является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гражданином государства одной из Договаривающихся Сторон или не в состоянии осуществить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вышеупомянутые действия, просьба о произведении необходимых назначений будет адресована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следующему по старшинству члену Совета Международной организации гражданской авиации,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 являющемуся гражданином государства ни одной из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Арбитражный суд, учреждаемый согласно этой Статье, принимает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большинством голосов. Эти решения обязательны для обеих Договаривающихся 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Каждая из Договаривающихся Сторон несет расходы назначенного ею арбитра и расходы,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связанные с его участием в арбитражном судопроизводстве; расходы председателя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неучтенные расходы будут оплачиваться Договаривающейся Стороной, проигрывающей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судебный процесс.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изменения и дополнения к нему подлежат регистрации в Международной организации гражданской авиации.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заключено на неограниченный срок.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может уведомить по дипломатическим каналам другую Договаривающуюся Сторону о своем намерении прекратить действие настоящего Соглашения. Такое уведомление должно быть одновременно направлено в Международную Организацию гражданской авиации. Если такое уведомление получено, настоящее Соглашение прекратит свое действие через двенадцать (12) месяцев с даты получения уведомления другой Договаривающейся Стороной, если только уведомление о прекращении действия Соглашения не будет отозвано по обоюдному согласию до истечения этого срока. В случае отсутствия подтверждения о получении от другой Договаривающейся Стороны уведомления, оно будет считаться полученным через четырнадцать (14) дней после получения уведомления Международной организацией гражданской авиации.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известят друг друга путем обмена нотами по дипломатическим каналам о выполнении своих внутригосударственных процедур по вступлению в силу настоящего Соглашения. Настоящее Соглашение вступит в силу с даты получения последней из этих нот.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Алматы 23 сентября 1997 года, в двух подлинных экземплярах каждый на казахском, белорусском и русском языках, причем все тексты имеют одинаковые силу. Однако в случае возникновения спора или разногласий относительно толкования настоящего Соглашения или Приложения к нему, тексту на русском языке отдается предпочтение.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Назначенные авиапредприятия Республики Казахстан имеют право эксплуатировать договорные линии по следующим маршрутам: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промежуточные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пределами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Казахстане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Беларуси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Любые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Любые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Назначенные авиапредприятия Республики Беларусь имеют право эксплуатировать договорные линии по следующим маршрутам: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Пункты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промежуточные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пределами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Беларуси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Казахстане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Любые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Любые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Авиационные власти каждой Договаривающейся Стороны имеют право назначить на каждую договорную линию с целью ее эксплуатации одно или несколько авиапредприятий.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коммерческих прав пятой свободы воздуха на территориях государств Договаривающихся Сторон является предметом отдельной договоренности между авиационными властями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Дальнейшее определение пунктов, предусмотренных в этом Приложении, осуществляется путем согласования между авиационными властями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№ 17-06/14154-Н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Беларусь свидетельствует свое уважение Министерству Иностранных Дел Республики Казахстан и, ссылаясь на Ноту уважаемого Министерства от 6 апреля 2007 года № 09-1-4/1304, имеет честь сообщить, что выражает согласие с изложением текста Соглашения между Правительством Республики Беларусь и Правительством Республики Казахстан о воздушном сообщении, подписанного 23 сентября 1997 года в г. Алматы (далее Соглашение), на казахском языке в редакции, предложенной в вышеупомянутой Ноте, с тем, чтобы вышеупомянутая Нота и настоящая Нота составили неотъемлемую часть Соглашения на казахском языке в соответствии с подпунктом "b" пункта 1 статьи 79 Венской конвенции о праве международных договоров от 23 мая 1969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Беларусь пользуется  случаем, чтобы возобновить Министерству Иностранных Дел Республики Казахстан уверения в своем высоком уважении.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Минск , 28 июня 2007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г.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