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f88a" w14:textId="1def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2008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февраля 2008 года № 165 "Об утверждении Правил ввоза (импорта) пищевой продукции, подлежащей государственной регистрации" (САПП Республики Казахстан, 2008 г., № 9, ст. 92)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ввоза (импорта) пищевой продукции, подлежащей государственной регистрации,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разрешения на ввоз (импорт) кормов и кормовых добавок, выданного должностным лицом уполномоченного органа в области ветеринарии;";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регистрационного удостоверения на продукты детского питания, пищевые добавки, биологически активные добавки к пище, генетически модифицированные объекты, материалы и изделия, контактирующие с водой и продуктами питания, химические вещества, отдельные виды продукции и веществ, оказывающие вредное воздействие на здоровье человека или наличия регистрации в Государственных реестрах веществ и продукции, разрешенных к применению в Республике Казахстан (далее - регистрационное удостоверение).";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"заявление" заменить словом "заявку";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"пищевой продукции" заменить словами "кормов и кормовых добавок";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"уполномоченных органов (далее - подразделение)" заменить словами "уполномоченного органа в области ветеринарии";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другой информации, касающейся транзита кормов и кормовых добавок согласно Санитарного Кодекса наземных животных Международного Эпизоотического Бюро, Единых Правил государственного ветеринарного надзора при международных и межгосудароственных перевозках животноводческих грузов.";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"Заявление" заменить словом "Заявка";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Территориальное подразделение уполномоченного органа в области ветеринарии в течении 2 рабочих дней направляет заявку в уполномоченный орган в области ветеринарии.";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в области ветеринарии рассматривает заявку в течение 5 рабочих дней и принимает решение о (об) выдаче разрешения на ввоз (импорт) кормов и кормовых добавок либо отказе в выдаче указанного разрешения. В случае отказа дается мотивированный ответ в письменной форме с указанием причин.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ввоз (импорт) оформляется на бланке установленного образца и направляется в подразделение, который выдает субъекту нарочно. Копия разрешения на ввоз (импорт) хранится в архиве уполномоченного органа в области ветеринарии и его подразделениях.";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"пищевой продукции" заменить словами "кормов и кормовых добавок";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"30" заменить цифрой "60";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"кормов и кормовых добавок или регистрационного удостоверения и документа, удостоверяющего безопасность пищевой продукции, выданного страной-экспортером";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"ввоз (импорт) пищевой продукции" заменить словами "ввоз (импорт) кормов и кормовых добавок или регистрационного удостоверения,";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"подразделение" заменить словом "подразделения";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20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заявления на ввоз кормов и кормовых добавок, требующих согласования с центральными государственными ветеринарными службами соответствующих государств-участниц Содружества Независимых Государств на транзит составляет не более 30 дней.".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