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6b62" w14:textId="0ec6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октября 2007 года №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2009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октября 2007 года № 873 "Об утверждении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Казахстан" (САПП Республики Казахстан, 2007 г., № 36, ст. 410)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"2-5" заменить цифрами "1, 2, 3, 4,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на фронтоне или на козырьке входа в здание";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зданиях 6, 7, 8, 9 этажей (до 30 метров) - Государственный Флаг Республики Казахстан размещается на крыше здания или на фронтоне (размером от 1,5 х 3 метров до 2 х 4 метров) или на козырьке входа в здание (размером 1 х 2 метра);";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"(размером от 2 х 4 метров и более) размещается на крыше здания, либо" заменить словами "размещается на крыше здания или на фронтоне (размером от 2 х 4 метров и более)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"или на фронтоне или на козырьке входа в здание";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зданиях 2, 3, 4, 5 этажей (до 20 метров) - Государственный Герб Республики Казахстан размещается на уровне перекрытия последнего этажа или на фронтоне (диаметром от 1 до 1,5 метров) или на козырьке входа в здание (диаметром 500 миллиметров);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зданиях 6, 7, 8, 9 этажей (до 30 метров) - Государственный Герб Республики Казахстан размещается на уровне перекрытия последнего этажа или на фронтоне (диаметром 2 метра) или на козырьке входа в здание (диаметром 500 миллиметров);";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"(диаметром 3 метра и более) размещается на уровне перекрытия последнего этажа, либо на козырьке входа в здание, фронтоне" заменить словами "размещается на уровне перекрытия последнего этажа или на фронтоне (диаметром 3 метра и более) или на козырьке входа в здание".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