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332e" w14:textId="ab33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энергопотребления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2009 года № 50. Утратило силу постановлением Правительства Республики Казахстан от 24 октября 2012 года № 1346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24.10.2012 </w:t>
      </w:r>
      <w:r>
        <w:rPr>
          <w:rFonts w:ascii="Times New Roman"/>
          <w:b w:val="false"/>
          <w:i w:val="false"/>
          <w:color w:val="ff0000"/>
          <w:sz w:val="28"/>
        </w:rPr>
        <w:t>№ 1346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№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нормативы энергопотребления согласно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2009 года № 50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энергопотребления Республики Казахстан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 Нормативный расход электрической энергии,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тепловой энергии и топлива по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черная и цветная металлургия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расхода электроэнергии на единицу продукции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спроектированное и установленное на предприятиях до 1980 года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3"/>
        <w:gridCol w:w="1948"/>
        <w:gridCol w:w="3319"/>
      </w:tblGrid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отрасли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цеха, отделения и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кВт-ч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Черная металлургия 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Коксохимическое производство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 6 %-й влажности: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28-28,9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коксохимическим заводам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цехам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16,9-50,8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Доменное производство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Чугун (без учета доменного дутья):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8,4-9,9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доменным цехам отдельных заводов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4,2-66,0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выплавленный в электродомне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2100-3000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Доменное дутье: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4,7-4,8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доменным цехам отдельных заводов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2,6-6,8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Мартеновское производство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 мартеновская: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8,5-9,2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мартеновским цехам отдельных заводов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5,8-15,0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мартеновским печам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емкостью, т: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220-250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370-500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600-900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Кислородное производство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0,7-0,9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мартеновским цехам отдельных заводов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0,3-2,7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кислородным заводам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1,9-2,7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стали в дуговых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электропечах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Электросталь: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685-693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электросталеплавильным печам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заводов: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металлургических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(годных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слитков)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212-229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жидкой шихте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600-768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твердой шихте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машиностроительных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(жидкой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ковше)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540-962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электропечам емкостью, т: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1065-1134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806-859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690-700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маркам стали: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инструментальная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гадфильда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углеродистая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проката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стали в среднем по отрасли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93,8-99,9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прокатным цехам отдельных заводов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37,4-201,1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по отдельным станам: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крупносортные 600-650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50-55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крупносортные 500-550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сортные 300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40-45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непрерывные и полунепрерывные: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среднесортные 300-400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35-45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мелкосортные 250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проволочные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тонколистовые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толсто- и среднелистовые универсальные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по цехам холодной прокатки: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жести горячего лужения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200-250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жести электролитического лужения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прочих видов листовой продукции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обжигательными печами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обжигательных печей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блюмсы, слябы по отдельным станам: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блюминги с нагревательными колодцами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</w:t>
            </w:r>
          </w:p>
        </w:tc>
      </w:tr>
      <w:tr>
        <w:trPr>
          <w:trHeight w:val="195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привод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механизмы и краны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4,0-5,0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блюминги 1150, слябинги 1150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блюминги 1100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165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по отдельным станам: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заготовочные станы 900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непрерывно-заготовочные станы 720/500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заготовочно-полосовые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проволочно-проходные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60-80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Алюминиевый прокат по видам продукции: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Медный прокат по видам продукции: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катанка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75-100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проволока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красная медь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500-700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латунь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1000-1100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Различные виды годной продукции: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непрерывная печная сварка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непрерывное травление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электролитическая очистка (отделка)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8-9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дрессировочные станы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отжиг жести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электролитическое лужение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90-110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оцинковка листового железа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широкополосные станы 2500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среднесортные станы линейного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расположения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350-450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отжиг ленты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ферросплавов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Ферросилиций: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8586-8948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4414-5124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25 %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18 %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1900-2007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Феррохром: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среднеуглеродистый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2020-2573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безуглеродистый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2385-2826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передельный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3344-3600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углеродистый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рафинированный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Силикохром 50-%-й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5420-5500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Силикокальций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12993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Ферромарганец: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углеродистый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среднеуглеродистый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1548-1735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Силикомарганец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3036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металлический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9699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электролитический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кристаллический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Ферровольфрам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Феррованадий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Пятиокись ванадия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огнеупоров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Алюмосиликатные изделия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55-70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Магнезиальные изделия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105-115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Динасовые изделия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85-100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Обожженный доломит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45-55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Магнезитовый порошок из 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Метизная промышленность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Проволока стале- и железопроволочного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применении электроотжига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э*у + 250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газовом или мазутном топливе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э*у + 50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Крепежные изделия: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130-150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деталям: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гайки и болты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250-300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шурупы и винты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400-900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Канаты: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толстые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30-90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тонкие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600-800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Гвозди (в среднем)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60-115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Сетка: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тонкая, плетеная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200-250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сварная, арматурная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130-170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(в среднем)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250-300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Лента холоднопрокатного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толщиной: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0,5-0,1 мм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0,1 мм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1200-1500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Оцинкование 1 т проволоки: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гальваническое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горячее с применением электропечных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 для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расплава цинка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сжатого воздуха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сжатый воздух: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м3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металлургическим заводам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м3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60-110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Промышленное водо- и газоснабжение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техническая: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м3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металлургическим заводам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м3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167-370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генераторный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м3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Цветная металлургия 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меди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черная: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385-401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медеплавильным заводам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120-1158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в конверторах в среднем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1700-2250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концентрата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1275-1600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отражательные печи и конверторы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150-300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подсобные цехи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250-350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Медь, полученная при электроплавке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богатых руд, в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3000-5000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рафинированная: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390-418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заводам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396-600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свинца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482-502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глинозема и анодной массы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Глинозем (по отдельным заводам)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279-757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Анодная масса: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крупным цехам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по мелким цехам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алюминия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сырец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17400-18400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операции, исключая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электролиз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300-570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переплавка алюминия в электролитейном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Алюминиевое и магниевое производства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Силикоалюминий (полученный в дуговых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печах)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10000-16000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 магния (полученный в шахтных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печах)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(рафинирование в тигельных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электропечах)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электродов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графитированные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6220-6900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Электролизные производства цветной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17000-19000,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15150**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20000-22000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17500-18000**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3800-4000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3100-3330**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14000-15000**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3100-3800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Сурьма 99,9 %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Литий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40000-66000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99,95 %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2500-3000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Кадмий 99,98 %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30000-50000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Бериллий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Электролитическое рафинирование цветных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110-160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99,95-99,999 %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180-270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 99,93-99,99 %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300-350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Серебро 99,95-99,99 %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420-600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Олово 99,9 %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Висмут 99,95 %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Электролитическое железо (до 99,95 %)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4000-8000 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*Удельный расход, определяемый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расчетом.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Постоянный ток.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установленное после 80-90 годов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1"/>
        <w:gridCol w:w="2492"/>
        <w:gridCol w:w="3097"/>
      </w:tblGrid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производства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кВт-ч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руд черных металлов: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железной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марганцевой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25-40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руд цветных металлов: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медной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подземная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открытая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Коксохимическое производство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кокса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Доменное производство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чугуна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10-13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Мартеновское производство: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стали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мартеновским печам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емкостью. т: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стали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стали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220-250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стали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370-500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стали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600-900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стали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Конверторное производство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стали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Кислородное производство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стали в дуговых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электропечах: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685-690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электропечам емкостью. т: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1065-1135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805-860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690-700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стали: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инструментальной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углеродистой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блюминги с нагревательными колодцами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блюминги 1150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блюминги 1100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слябинги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непрерывные станы холодной прокатки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115-150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мелкосортные станы 250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среднесортные станы 300-400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35^5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сортовые станы 300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40-45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крупносортные станы 500-550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крупносортные станы 600-650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50-55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проволочные станы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проволоки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70-90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заготовочные станы 900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заготовок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60-80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непрерывно-заготовочные станы 720/500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заготовок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рельсобалочные станы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рельсов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колесопрокатные станы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колес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Алюминиевый прокат: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алюминиевые трубы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труб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медный прокат (катанка)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медные трубы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труб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красная медь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500-1000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проволока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проволоки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латунь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Цехи холодной прокатки жести: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горячего лужения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200-250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электролитического лужения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проката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меди: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черной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385^00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электролитной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3000-5000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рафинированной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390-420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магния: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рафинированного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хлорида магния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Обогатительные фабрики черной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металлургии: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дробильно-сортировочная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руды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промывочная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руды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сухое обогащение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руды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мокрое обогащение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руды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60-65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гравитационно-обогатительная фабрика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руды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17-20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обжиговая фабрика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руды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12,0-17,0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флотационная фабрика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руды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агломерационная фабрика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агломерата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Обогатительные фабрики в цветной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руды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Ферросплавы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Черная металлургия 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Чугун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10-14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Электросталь: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рядовых марок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легированная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 мартеновская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 (кислородно-конверторное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горячей прокатки: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широкополосном стане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95-105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толстолистовом стане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90-110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холодной прокатки: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непрерывном стане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80-100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листовом стане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Цветная металлургия 
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черновая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640-750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рафинированная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390-600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(электролиз)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3700-4300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480-500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сырец (электролиз)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16500-17000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(электролиз)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2500-3000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(электролиз)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110-150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Золото (электролиз)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Серебро (электролиз)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Олово (электролиз)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190-200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листов.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950-1100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фольга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2300-2600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Латунный прокат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</w:tr>
      <w:tr>
        <w:trPr>
          <w:trHeight w:val="3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Медный прокат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650-1100 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Нормативный расход топлива и тепловой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единицу продукции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Черная металлургия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3"/>
        <w:gridCol w:w="2058"/>
        <w:gridCol w:w="4066"/>
        <w:gridCol w:w="3213"/>
      </w:tblGrid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 у.т.)/(ед.прод.)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Мкал/(ед.прод.) 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 мартеновская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30,7 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Электросталь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Прокат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65,8 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стальные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130,2 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Нормативный расход тепла для печи с шагающим подом и печи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шагающими балками для нагрева черных металлов (ГОСТ 27881-88)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4"/>
        <w:gridCol w:w="1403"/>
        <w:gridCol w:w="1463"/>
        <w:gridCol w:w="1384"/>
        <w:gridCol w:w="1463"/>
        <w:gridCol w:w="1483"/>
      </w:tblGrid>
      <w:tr>
        <w:trPr>
          <w:trHeight w:val="30" w:hRule="atLeast"/>
        </w:trPr>
        <w:tc>
          <w:tcPr>
            <w:tcW w:w="5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производительность печи,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т/ч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24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расхода топлива,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ГДж/т, не более: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печей с шагающим подом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1,36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1,30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печей с шагающими балками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1,82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1,73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 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Печи толкательные и печи с вращающимися подами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для нагрева черных металлов (ГОСТ 27882-88)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2"/>
        <w:gridCol w:w="1224"/>
        <w:gridCol w:w="1224"/>
        <w:gridCol w:w="1284"/>
        <w:gridCol w:w="1363"/>
        <w:gridCol w:w="2073"/>
      </w:tblGrid>
      <w:tr>
        <w:trPr>
          <w:trHeight w:val="30" w:hRule="atLeast"/>
        </w:trPr>
        <w:tc>
          <w:tcPr>
            <w:tcW w:w="5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производительность печи,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т/ч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и более </w:t>
            </w:r>
          </w:p>
        </w:tc>
      </w:tr>
      <w:tr>
        <w:trPr>
          <w:trHeight w:val="30" w:hRule="atLeast"/>
        </w:trPr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расхода топлива,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ГДж/т, не более: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печей толкательных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1,50 </w:t>
            </w:r>
          </w:p>
        </w:tc>
      </w:tr>
      <w:tr>
        <w:trPr>
          <w:trHeight w:val="30" w:hRule="atLeast"/>
        </w:trPr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печей с вращающимся подом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1,53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1,46 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Нормативный расход электрической энергии по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горнодобывающая и топливная промышленность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спроектированное и установленное на предприятиях до 1980 года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3"/>
        <w:gridCol w:w="2286"/>
        <w:gridCol w:w="2871"/>
      </w:tblGrid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отрасли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цеха, отделения и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кВт-ч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Горнорудная промышленность 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руды на открытых горных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разработках (по отдельным видам работ)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руды на механизированных 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разработках: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электровозной откаткой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3,4-5,5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4,3-25,6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автотранспортом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1,5-5,6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2,2-5,6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Выемка горной массы одноковшовыми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экскаваторами типа ЭКГ-4, ЭКГ-4,6 и ЭКГ-8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0,35-1,0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Выемка грунта одноковшовым экскаватором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ЭВГ-15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0,25-0,7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скважин буровым станком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Проходка, м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Выемка грунта: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многоковшовым экскаватором при грунтах: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м3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0,5-3,8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м3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0,3-0,5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м3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0,2-0,3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одноковшовым экскаватором при грунтах: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тяжелом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0,8-1,3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0,5-0,8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0,35-0,5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драглайном: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1,0-1,3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мощным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0,8-1,0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роторным экскаватором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расчетом </w:t>
            </w:r>
          </w:p>
        </w:tc>
      </w:tr>
      <w:tr>
        <w:trPr>
          <w:trHeight w:val="255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руд черных металлов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железная: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рудникам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10-31,3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железная, включая обогащение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42,7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концентрата, 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руд цветных металлов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медная: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открытых разработках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7,0-18,0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подземных разработках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27-40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рудникам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22-32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свинцово-цинковая: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среднем, без обогащения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31(24-50)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же, включая обогащение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70-103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Обогатительные и агломерационные фабрики черной и цветной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металлургии 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агломерата и концентрата 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черных металлов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Агломерат: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28,1-30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аглофабрикам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15-55,8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Железный концентрат по отдельным ГОК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агломерата и концентрата по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отдельным технологическим процессам: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Дробление и сортировка: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фабрикам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0,5-2,5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Мелкое и тонкое измельчение по отдельным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5-12,5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фабрикам: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Промывка: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фабрикам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1,0-4,5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Магнитообогащение: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сухое 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мокрое 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фабрикам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60-64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Гравитационное обогащение, 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17,3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Обжиг по отдельным фабрикам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12,0-17,0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Флотация 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Агломерация магнетитогематитовых руд: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фабрикам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бурожелезняковых руд: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фабрикам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Обогатительные и агломерационные фабрики черной и цветной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металлургии (по отдельным технологическим процессам) 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медная (обогащение):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30-32,3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фабрикам при суточной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производительности по руде, т: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28-34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24-30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и выше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 свинцово-цинковая (обогащение)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фабрикам при суточной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производительности по руде, т: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26-55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30-44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40-42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и выше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36-38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Обожженный концентрат (при плавке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сульфатных медных руд на штейн) 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380-450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Агломерат (при плавке сульфатных винцовых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 на штейн) 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460-520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(при плавке оловянных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концентратов) 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900-1100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Агломерат (при выплавке из окисленных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ферроникеля в среднем: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10 %-ного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750-900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20 %-ного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1000-1200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 (при плавке сурьмянистых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концентратов) 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700-750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Титанистые шлаки (при плавке ильменита)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2300-3100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 (при плавке конверторных шлаков)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900-1100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Жидкие шлаки (шахтной плавки) в среднем: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отстаивание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15-60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перегрев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90-110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Топливная промышленность 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топлива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28,8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подземная добыча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33,8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открытая добыча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бассейнам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подземная добыча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14,9-66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открытая добыча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8,5-9,5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нефть сырая: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в среднем по отрасли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26,4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по отдельным районам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4,6-90,0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по отдельным технологическим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процессам: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компрессорный способ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130-300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глубиннонасосный способ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(станками-качалками нормального ряда)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10-50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погружными электронасосами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Руда, 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70-120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Разведочное бурение в среднем по отрасли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Проходка, м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259,6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по отдельным районам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Проходка, м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39,9-527,5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по отдельным процессам бурения: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роторное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Проходка, м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200-300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турбинное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Проходка, м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250-450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электробурение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Проходка, м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90-120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эксплуатационное бурение в среднем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процессам бурения: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роторное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Проходка, м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60-100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турбинное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Проходка, м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электробурение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Проходка, м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топлива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нефти сырой: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районам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4,2-12,7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Первичная переработка нефти по различным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 в среднем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Крекинг сырой нефти: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термический: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районам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3,1-9,1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каталитический: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51,8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районам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41,1-80,3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Нефтепереработка 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технологическим установкам: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электрообессоливающая установка (ЭЛОУ)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производительностью в год, тыс. т: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2,16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атмосферно-вакуумная трубчатка (АВТ)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производительностью в год, тыс. т: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2,24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2,21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АВТ+ЭЛОУ комбинированная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 в год, тыс. т: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4,94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вторичная перегонка бензина (750 тыс.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каталитический крекинг (750 тыс.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термический крекинг (450 тыс. т. 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каталитический риформинг (300 тыс.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год):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однопоточный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двухпоточный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азеотропная перегонка (150 тыс. т. 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сернокислотная очистка вторичной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перегонки (50 тыс. т 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15,3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гидроочистка дизельного топлива (700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т. 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непрерывное коксование внеобогреваемых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камерах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13,4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(300 тыс. т 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контактное коксование (500 тыс. т. 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газофракционируюшая установка (400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т. 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сероочистка газа (35 тыс. т. 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сухого газа (160 тыс. т. 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сернокислотное алкилирование (80 тыс.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137,2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полимеризация пропан-пропиленовой фракции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(360 тыс. т. 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2,98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деасфальтизации гудрона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производительностью в год, тыс. т: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фенольной очистки масел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производительностью в год, тыс. т: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61-96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25-15,8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150-265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11,2-6,8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депарафинизация (125 тыс. т. 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же, сдвоенная (250 тыс. т. 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двухпоточная установка обезмасливания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(160 тыс. т. 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трехпоточная установка контактной 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масел (330 тыс. т. 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7,65 </w:t>
            </w:r>
          </w:p>
        </w:tc>
      </w:tr>
      <w:tr>
        <w:trPr>
          <w:trHeight w:val="30" w:hRule="atLeast"/>
        </w:trPr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присадок (6,64 тыс.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установленное после 80-90 годов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0"/>
        <w:gridCol w:w="2423"/>
        <w:gridCol w:w="3067"/>
      </w:tblGrid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производства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кВт-ч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каменного угля: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закрытая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угля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35-70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открытая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угля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7,0-8,0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бурого угля закрытая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угля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10,0-15,0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Обогатительная фабрика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угля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5,0,10,0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Углебрикетный завод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брикетов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15-40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Коксогазовый завод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кокса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8,0-10,0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нефтяных и газовых скважин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разведочное: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роторное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проходки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200-300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турбинное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проходки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250-450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электробурами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проходки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90-120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нефтяных и газовых скважин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проходки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эксплуатационное: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роторное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проходки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60-100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турбинное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проходки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электробурами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проходки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60-70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Электрообезвоживающая установка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нефти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2,2-2,5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Нефтедобыча: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компрессорным способом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нефти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150-300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глубинно-насосным способом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нефти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120-150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станками-качалками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нефти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50-60 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погружными электронасосами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закачкой воды в пласт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закачкой воздуха в пласт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Нефтеперерабатывающие заводы: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вторичная перегонка бензина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крекинг каталитический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крекинг термический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риформинг каталитический Гидроочистка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дизельного топлива Коксование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дизельного топлива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м3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м3 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нефти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100-120 3,0-5,0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0,2-0,3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11,0-15,0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10,0,15,0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30-40 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Ориентировочное годовое удельное электропотребление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магистральных трубопроводах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2853"/>
        <w:gridCol w:w="4553"/>
      </w:tblGrid>
      <w:tr>
        <w:trPr>
          <w:trHeight w:val="30" w:hRule="atLeast"/>
        </w:trPr>
        <w:tc>
          <w:tcPr>
            <w:tcW w:w="5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трубопровод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Удельное электропотребление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кВт-ч/км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кВт-ч/(КС, НПС)* 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газотурбинным приводом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электроприводом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Нефтепровод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КС — компрессорная станция; НПС - нефтеперекачивающая станция. 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3. Нормативный расход электрической энергии, топлива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тепловой энергии по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машиностроительная, металлообрабатывающая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электротехническая промышленность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расхода электроэнергии на единицу продукции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спроектированное и установленное на предприятиях до 1980 года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5"/>
        <w:gridCol w:w="2961"/>
        <w:gridCol w:w="3204"/>
      </w:tblGrid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производства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кВт-ч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ремонт: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автомобилей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1300-1900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тракторов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2500-5500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тепловозов ТЭ-2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37000-44000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вагонов цельнометаллических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22400-26000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пассажирских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вагонов товарных крытых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1300-1400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вагонов трамвайных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троллейбусов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14000-15400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комбайнов: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С-4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1100-1800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С-6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экскаваторов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13900-18700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свеклокомбайнов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молотилок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культиваторов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плугов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сеялок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зерноочисток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велосипедов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30-40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мотоциклов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170-200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подшипников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1300-2300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электродвигателей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кВт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4-7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620-1100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конденсаторов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кВ-Ар)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трансформаторов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кВА)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электросчетчиков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кузнечных поковок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т. поковки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30-80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чугунного литья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т. литья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продукция машиностроения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установленное после 80-90 годов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2"/>
        <w:gridCol w:w="1968"/>
        <w:gridCol w:w="3340"/>
      </w:tblGrid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отрасли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цеха, отделения и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кВт-ч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тракторов: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Гусеничные тракторы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трактора по тяговому усилию, тс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2600-3500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2000-3600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1700-2100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1400-1700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900-1000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Колесные тракторы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трактора по тяговому усилию, тс: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2200-3000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1400-1900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800-1100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500-800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500-600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велосипедов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шарикоподшипников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условные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 кг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1,33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условные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кг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сельскохозяйственных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Комбайны: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зерноуборочные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7000-9000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кукурузоуборочные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силосоуборочные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900-1000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свеклоуборочные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Картофелекопалки, картофелесажатели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600-800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Косилки, жатки, грабли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1000-1500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Сеялки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1100-1500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Плуги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1900-2700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Культиваторы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900-1200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Зерноочистительные и зерносушильные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400-500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Хлопкоуборочные машины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Свеклоподборщики, свеклопогрузчики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Погрузчики-бульдозеры, погрузчики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грейферные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500-900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Транспортеры скребковые, кондиционеры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400-900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электротехнических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Электросчетчики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Электродвигатели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12-18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Статические конденсаторы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Электрофарфор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300-800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ремонт различных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изделий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Дизель-тепловозы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Тепловозы ТЭ-2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Паровые турбины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Вагоны: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пассажирские цельнометаллические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25000-30000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трамвайные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товарные крытые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1600-2300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Кузнечные поковки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30-80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Чугунное литье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Цветное литье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600-1000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Кислород: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1,2-2 </w:t>
            </w:r>
          </w:p>
        </w:tc>
      </w:tr>
      <w:tr>
        <w:trPr>
          <w:trHeight w:val="30" w:hRule="atLeast"/>
        </w:trPr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Сжатый воздух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м3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Нормативный расход топлива и тепловой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единицу продукции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Станкостроительная промышленность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2193"/>
        <w:gridCol w:w="3473"/>
        <w:gridCol w:w="3473"/>
      </w:tblGrid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(кг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у.т.)/(ед. прод.)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Мкал/(ед. прод.)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Поковки из слитков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430,9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Поковки и штамповки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проката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4. Нормативный расход электрической энергии,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 тепловой энергии по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химическая и нефтехимическая промышленность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расхода электроэнергии на единицу продукции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спроектированное и установленное на предприятиях до 1980 года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1"/>
        <w:gridCol w:w="2270"/>
        <w:gridCol w:w="3339"/>
      </w:tblGrid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производства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кВт-ч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Азотно-туковый завод: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азота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азотной кислоты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130-150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искусственного каучука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каучука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пластмасс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пластмасс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Производство: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красок тертых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150-225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соды кальцинированной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75-90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соды каустической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60-120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кислот: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фосфорной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5000-6000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7,0-10,0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суперфосфата двойного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30-65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водорода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тыс. м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5000-6000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1900-2000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искусственного волокна: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вискозного шелка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вискозного штапельного полотна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полотна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2000-3800 </w:t>
            </w:r>
          </w:p>
        </w:tc>
      </w:tr>
      <w:tr>
        <w:trPr>
          <w:trHeight w:val="51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вискозного корда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волокна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5, 6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целлофана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двойной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г/м2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2240-2900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ацетатного шелка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волокна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132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5900-6800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капрона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волокна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250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12500-14300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Химические волокна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4900-5200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Синтетическое волокно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11500-12500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резинотехнических изделий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210-330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автопокрышек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37000-39000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1000-1350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бутиловый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 </w:t>
            </w:r>
          </w:p>
        </w:tc>
      </w:tr>
      <w:tr>
        <w:trPr>
          <w:trHeight w:val="30" w:hRule="atLeast"/>
        </w:trPr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Стекловолокно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5800 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установленное после 80-90 годов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2"/>
        <w:gridCol w:w="2758"/>
        <w:gridCol w:w="2960"/>
      </w:tblGrid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отрасли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цеха, отделения и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кВт-ч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искусственного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синтетического волокна (по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производствам, цехам и видам нагрузок)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вискозного корда (средний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5,6)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Прядильный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Крутильный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числе:*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Ткацкий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цеховые нагрузки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Общезаводские нужды по производству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холода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тепла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сжатый воздух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производству вискозного корда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капронового шелка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(средний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200)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Прядильный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Крутильный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Отделочный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Бобинажноперемоточный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цеховые нагрузки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Общезаводские нагрузки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сжатый воздух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азота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холода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тепла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производству капронового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центрифугального шелка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(средний номер 60)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Прядильный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Отделочный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Бобинажноперемоточный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цеховые нагрузки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Общезаводские нужды по производству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сжатый воздух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холода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тепла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производству центрифугального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шелка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штапеля (средний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Прядильный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цеховые нагрузки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Общезаводские нужды по производству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сжатый воздух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вакуум-установка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холода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тепла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производству штапеля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ацетатного шелка (средний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108)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Прядильный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Крутильный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регенерации ацетона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цеховые нагрузки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Общезаводские нужды по производству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производству ацетатного шелка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целлофана (титр 45 г/м3)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цех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изготовления пленки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цеховая нагрузка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и кондиционирование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Общезаводские нужды по производству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сжатый воздух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вакуум-установки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холода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производству целлофана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полиэтилена низкого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 высокой плотности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цехам и видам нагрузки)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очистки этилена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полиэтилена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грануляции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дистилляции и очистки азота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катализации в 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легковоспламеняющихся жидкостей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производству полиэтилена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аммиака (по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цехам)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разделения воздуха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350-273*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конверсии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50-14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Газогенераторный цех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0-123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компрессии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1030-1150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Холодильные установки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68-0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Водоочистка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128-300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моноэтаноловой очистки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медно-аммиачной очистки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70-98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Сероочистка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синтеза аммиака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Общезаводские нужды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110-180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производству аммиака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1918-2268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метанола (по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цехам)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разделения воздуха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610-544*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конверсии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43-14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Газогенераторный цех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6-300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компрессии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890-1380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Водоочистка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130-79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Сероочистка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0-11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синтеза метанола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163-147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ректификации метанола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Общезаводские нужды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160-225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производству метанола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2009-2730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слабой азотной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отдельным цехам)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слабой азотной кислоты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повышенном давлении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 слабой азотной кислоты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нормальном давлении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Общецеховые нужды: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повышенном давлении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нормальном давлении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производству слабой азотной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повышенном давлении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нормальном давлении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шин (по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процессам)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резиновой смеси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протекторов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Сборка покрышек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Вулканизация покрышек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Подогрев резиновой смеси на вальцах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клея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Межцеховой транспорт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Обрезинение корда на каландровых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линиях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м3 корда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автокамер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камер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Вентиляция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Общезаводские нагрузки**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целом по производству шин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резинотехнических изделий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Лента конвейерная резинотканевая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прокладки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Ремни плоские приводные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Ремни клиновидные: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приводные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вентиляторные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Рукава: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напорные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спиральные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металлической оплеткой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Формовые изделия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Неформовые изделия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Электролизные производства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электрохимии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1000 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4500-6000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Ha 1 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тяжелой воды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Сероуглерод: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ретортном способе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298-320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электротермическом способе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Сода: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каустическая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2380-2785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кальцинированная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75-88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бутиловый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1492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этиловый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Стекловолокно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5837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двойной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30-65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электровозгонный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10000-20000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(в руднотермических печах)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12200-13100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3000^000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газ (перекачка при 2-3 кгс/см2)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 жидкий (сжатие до 120 кгс/см2)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80-100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Целлофан в среднем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2234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двойная пленка 45 г/кв. 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Щелочь электролитическая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2350-2400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 — в среднем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Стилен при производстве из: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попутного газа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2130-2230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этановой фракции попутного газа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этана 75 %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сухого бедного газа нефтепереработки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метана и водорода 74 %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объему при непосредственной подаче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пиролиз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при предварительном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фракционировании сухого богатого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нефтепереработки с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2450-2670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содержанием метана и водорода 40 %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объему при непосредственной подаче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пиролиз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при предварительном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фракционировании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2070-2280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жидкой пропановой фракции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1185-1860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жидкой бутановой фракции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1090-1330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газового бензина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1280-1560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 при получении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газофракционирующей установке: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разделением газов крекинга и пиролиза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конденсации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методом абсорбции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разделением газов пиролиза пропана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бутана методом конденсации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методом абсорбции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Этилен (полимеризация)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1700-1800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Гриэтилалюминий ТЭА, методом прямого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синтеза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методом двухступенчатого синтеза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Гриизобутилалюминий (ТИБА),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прямого синтеза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Циэтилалюминий монохлорид (ДЭАХ),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двухступенчатого синтеза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 </w:t>
            </w:r>
          </w:p>
        </w:tc>
      </w:tr>
      <w:tr>
        <w:trPr>
          <w:trHeight w:val="30" w:hRule="atLeast"/>
        </w:trPr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Пропилен (полимеризация)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Первая цифра — для производства на природном газе, вторая —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газогенераторном газе.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К общезаводским нагрузкам относятся водоснабжение, 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тепла и холода, сжатый воздух и 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Постоянный ток. 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Нормативный расход топлива и тепловой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единицу продукции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Нефтехимическая и нефтеперерабатывающая промышленность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8"/>
        <w:gridCol w:w="2019"/>
        <w:gridCol w:w="2656"/>
        <w:gridCol w:w="3277"/>
      </w:tblGrid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 у.т.)/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(ед. прод.)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Мкал/(ед. прод.) 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Первичная переработка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30,3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82,8 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Гидрокрекинг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173,2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81,3 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Термический крекинг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48,4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96,4 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Каталитический крекинг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54,6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Каталитический крекинг на: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облагораживание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94,7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масел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212,0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 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Коксование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75,6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Гидроочистка топлив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Химическая промышленность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1"/>
        <w:gridCol w:w="2235"/>
        <w:gridCol w:w="2254"/>
        <w:gridCol w:w="3400"/>
      </w:tblGrid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 у.т.)/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(ед. прод.)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Мкал/(ед. прод.) 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Химические волокна и нити: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Вискозные искусственные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970,07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15126 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Лавсановое волокно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191,4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7436 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Полиэтилен ВД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 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Полиэтилен НД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 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Полипропилен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6152 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Диметилтерадтолат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215,5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3647 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Стеклопластики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3419 </w:t>
            </w:r>
          </w:p>
        </w:tc>
      </w:tr>
      <w:tr>
        <w:trPr>
          <w:trHeight w:val="30" w:hRule="atLeast"/>
        </w:trPr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Стеклошарики 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 Нормативный расход электрической энергии, топлива и тепловой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энергии по отрасли лесная, деревообрабатывающая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целлюлозно-бумажная промышленность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расхода электроэнергии на единицу продукции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спроектированное и установленное на предприятиях до 1980 года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6"/>
        <w:gridCol w:w="2522"/>
        <w:gridCol w:w="3522"/>
      </w:tblGrid>
      <w:tr>
        <w:trPr>
          <w:trHeight w:val="30" w:hRule="atLeast"/>
        </w:trPr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производства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кВт-ч </w:t>
            </w:r>
          </w:p>
        </w:tc>
      </w:tr>
      <w:tr>
        <w:trPr>
          <w:trHeight w:val="30" w:hRule="atLeast"/>
        </w:trPr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картона высокого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Производство картона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односторонней гладкости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электрокартона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древесной массы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древесностружечных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 лесозаготовки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Лесопильные заводы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Сушка пиломатериалов Распиловка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леса 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325-360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1000-1350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1200-1280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3,0-5,0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установленное после 80-90 годов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0"/>
        <w:gridCol w:w="2935"/>
        <w:gridCol w:w="2935"/>
      </w:tblGrid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отрасли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цеха, отделения и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кВт-ч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Лесная и деревообрабатывающая промышленность 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Древесина (заготовка и первичная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обработка)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Лесоматериалы (сушка)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8,3-10,1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Пиломатериалы: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республикам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10,2-19,3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районам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7,2-23,0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Пиломатериалы (сушка)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2,8-3,2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Древесностружечные плиты в среднем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223,3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Древесноволокнистые плиты: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толщиной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мм, м2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2,04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предприятиям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толщиной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мм, м2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1,7-2,09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толщиной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мм, м2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1,62-2,0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общецеховые нужды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толщиной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мм, м2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0,08-0,09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Столярные изделия в среднем по отрасли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2,7-3,2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Столярные изделия оконных блоков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предприятиям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5658-7168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5550-6767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общецеховые нужды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108-401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Столярные изделия щитовых дверей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предприятиям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4189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общецеховые нужды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Столярные изделия погонные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предприятиям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108-194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93-186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общецеховые нужды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15-8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Древесная мука 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425-560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Фанера клееная в среднем по отрасли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60-102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 в среднем по отрасли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руб.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Паркет из пиломатериалов в среднем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древесной массы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сухость 88 %)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Древесная масса: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отрасли в целом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1146,3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предприятиям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675-1274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бумаги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Бумага: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отрасли в целом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451-617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предприятиям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411-1137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Бумага по отдельным видам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технологическим операциям: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газетная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типографская № 1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типографская № 1а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типографская № 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литографская № 1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офсетная № 1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офсетная № 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глубокой печати М 1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глубокой печати № 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электроизоляционная 4 мк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8 мк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тоже 10 мк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К-08, К-12, К-17, КБ-08, КБ-12,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КВ-17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КВУ-075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КВ-0,75, КВ-125, КВ-175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писчая № 1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писчая № 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оберточная сульфатная односторонней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гладкости 20-80 г/м2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упаковочная из отходов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мешочная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картона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Картон: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отраслям в целом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274-522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предприятиям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100-8S8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Картон по отдельным видам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технологическим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операциям: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выработке на длинносеточной машине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наружный из целлюлозы высокого выхода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 для гофры из целлюлозы высокого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вывода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из полуцеллюлозы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выработке на круглосуточной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многоцилиндровой машине: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коробочный двусторонней гладкости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А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коробочный односторонней гладкости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переплетенный трехслойный марки В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30" w:hRule="atLeast"/>
        </w:trPr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тарный макулатурный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Нормативный расход тепловой энергии на единицу продукции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Сушилки для пиломатериалов (ст. СЭВ 5705-86)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2893"/>
        <w:gridCol w:w="3773"/>
      </w:tblGrid>
      <w:tr>
        <w:trPr>
          <w:trHeight w:val="30" w:hRule="atLeast"/>
        </w:trPr>
        <w:tc>
          <w:tcPr>
            <w:tcW w:w="6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энергии и тип сушилки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расхода энергии, ГДж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испарении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 м влаги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сушке 1,0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пиломатериала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Двухштабельные сушилки: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1,05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тепловая энергия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энергия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Одноштабельные сушилки: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тепловая энергия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энергия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Удельный расход тепловой энергии </w:t>
      </w:r>
      <w:r>
        <w:rPr>
          <w:rFonts w:ascii="Times New Roman"/>
          <w:b w:val="false"/>
          <w:i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в киловаттах (килокалориях) на 1 кВт вырабатываемой тепловой энергии для отопления определяют по формуле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  <w:r>
        <w:rPr>
          <w:rFonts w:ascii="Times New Roman"/>
          <w:b w:val="false"/>
          <w:i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 </w:t>
      </w:r>
      <w:r>
        <w:rPr>
          <w:rFonts w:ascii="Times New Roman"/>
          <w:b w:val="false"/>
          <w:i/>
          <w:color w:val="000000"/>
          <w:sz w:val="28"/>
        </w:rPr>
        <w:t xml:space="preserve">/Р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 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  <w:r>
        <w:rPr>
          <w:rFonts w:ascii="Times New Roman"/>
          <w:b w:val="false"/>
          <w:i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номинальная тепловая мощность воздухонагревателя, кВт (ккал); </w:t>
      </w:r>
      <w:r>
        <w:rPr>
          <w:rFonts w:ascii="Times New Roman"/>
          <w:b w:val="false"/>
          <w:i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номинальная теплопроизводительность воздухонагревателя, кВт (ккал).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допустимые значения удельного расхода тепловой энергии при выработке 1 кВт тепловой энергии в рекуперативных и смесительных воздухонагревателях должны соответствовать значениям, приведенным ниже: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4773"/>
        <w:gridCol w:w="5353"/>
      </w:tblGrid>
      <w:tr>
        <w:trPr>
          <w:trHeight w:val="30" w:hRule="atLeast"/>
        </w:trPr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мощность, кВт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расход тепловой энергии на выработку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кВт тепловой энергии, кВт (ккал), не более, для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Рекуперативных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воздухоподогревателей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воздухоподогревателей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1,21(1040)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1,06(910)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до 90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1,17(1010)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1,02(880)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Св. 90 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1,15(990)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1,01(870)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Примечание. В данном расчете не учитывается потребляемая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электрическая энергия. При необходимости учета суммарного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удельного расхода энергии к числителю в формуле для вычисления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удельного расхода тепловой энергии прибавляют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потребляемой воздухонагревателем электрической мощности,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указанную в технических условиях на конкретный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воздухонагреватель или определяемую прямым измерением. </w:t>
            </w:r>
          </w:p>
        </w:tc>
      </w:tr>
    </w:tbl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6. Нормативный расход электрической энергии,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тепловой энергии и топлива по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промышленность строительных материалов и строительство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расхода электроэнергии на единицу продукции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спроектированное и установленное на предприятиях до 1980 года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3"/>
        <w:gridCol w:w="2391"/>
        <w:gridCol w:w="2976"/>
      </w:tblGrid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отрасли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цеха, отделения и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кВт-ч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 строительных материалов 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цемента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отрасли в целом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90-111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предприятиям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40,6-250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 по отдельным маркам, способу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виду топлива: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портландцемент, шлакопортландцемент: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производства: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мокрый при топливе: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70-99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93-115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90-120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сухой при топливе: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115-118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пуццолановый тампонажный цемент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производства мокрый при топливе: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71-89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115-127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глиноземистый цемент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кирпича, шифера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кирпич по отрасли в целом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годного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Силикатный кирпич по отрасли в целом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годного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Кирпич по отдельным экономическим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годного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38,1-80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Шифер: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плиток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40-58,7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плиток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36,4-79,6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стекла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листовое: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56-79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предприятиям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52-69,8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полированное: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отрасли в целом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25,4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предприятиям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16,1-38,4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Разная продукция (в среднем)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Стекловолокно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350-400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Минеральная вата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63,8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Минеральная пробка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64,7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Войлок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Гипс (размол и обжиг)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18-32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Известь (обжиг)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12-34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350-400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Асбестовые трубы (в пересчете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условный диаметр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км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1729,4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мм)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Асбоскорлупа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103-112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Асбоцементные плиты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37-40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Совелитовые плиты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84-120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Жесткие плиты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60-88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Полужесткие плиты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60-76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Мягкая кровля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194-210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Кирпич: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сухого прессования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годного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58-128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силикатный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годного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22-42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шлаковый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18-22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диатомитовый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16-21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трепельный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Кислотоупорные изделия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80,6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Строительный фаянс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316,2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Облицовочные плиты и блоки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Облицовочные глазированные плитки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Метлахские плитки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Шамотные изделия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Динасовые изделия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Магнезитовые изделия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Фарфор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250-600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Деревянные стройдетали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50-65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Маты из синтетических смол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8-8,5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 промышленность 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железобетонных конструкций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изделий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Железобетонные конструкции и изделия: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отрасли в целом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22-44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строительным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министерствам 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16,7-40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предприятиям: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механизированные заводы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производительностью: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тыс. м3-год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26-29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тыс. м3-год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56-62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тыс. м3-год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полигоны и маломеханизированные заводы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14-18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Железобетонные изделия из легкого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керамзита (на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заводах производительностью 120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 год)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Армоконструкции для блоков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гидротехнических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45-60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(арматурные заводы)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Армопенобетонные плиты (с пропаркой)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16-19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Строительно-монтажные работы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Строительно-монтажные работы: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отрасли в целом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руб.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140-364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республикам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руб.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117-363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бетона и раствора: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передвижных бетономешалках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3,9-4,3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автоматизированных бетонных заводах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9-12,6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ячеистых бетонов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пенобетона с пропаркой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14-16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струнобетонных балок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19-21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Укладка бетона в блоки гидросооружений,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2,5-10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обогрев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шлакоблоков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16-18,5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извести (обжиг, дробление,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строительного гипса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(размол,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транспортировка, обезвоживание, помол,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подсушка,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складирование)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гипсовых изделий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искусственной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9-14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сушкой)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местных вяжущих средств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38-40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металлоконструкций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мастерских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руб.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94-104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строительно-монтажных организации)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арматуры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21-24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штучной арматуры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поковок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металлоконструкций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сварку, резку,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11-12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гнутье и клепку)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армоконструкций в блоках гидротехнических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17-24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бутового камня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4,2-5,0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песка и гравия карьерными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экскаваторами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3,8-6,3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щебня: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добычей камня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7,9-9,2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камнедробильных заводах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заполнителей: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дробление камня на щековых дробилках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0,8-2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длине загрузочного отверстия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400-1500 м)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дробление камня на молотковых дробилках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промывка гравия в цилиндрических гравиемойках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0,1-0,25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промывка песка на шнековых пескомойках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Гидромеханизация на вскрышных работах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добычи строительных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гидромониторами 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плавучими земснарядами для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ударно-канатного бурения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пог. м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Передвижные воздушные компрессорные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нужд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Кислородные станции производительностью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5-9 м3/ч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Бетононасосы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1,21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Вакуумирование бетона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Вибраторы глубинные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0,04-0,06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Виброхоботы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0,031-0,056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Лесопиление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8,9-9,2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различных видов: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портально-стреловые грузоподъемностью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10/7,5 тс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Машиносмена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башенные грузоподъемностью 25/10 тс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Машиносмена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гусеничном ходу грузоподъемностью,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10/2,6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Машиносмена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15/3,5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Машиносмена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20/4,3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Машиносмена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Машиносмена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отогрев фунта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грунта - 15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обогрев поверхностей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обогрев замерзших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 1/2"—3" при мощности 10 кВт)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nоr. м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прогрев кирпичной кладки: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столбы, простенки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 двойной кривизны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Грунт при промывке плотин при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напоре 50 м: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песчаных грунтов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</w:tr>
      <w:tr>
        <w:trPr>
          <w:trHeight w:val="30" w:hRule="atLeast"/>
        </w:trPr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суглинистых грунтов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4-9,0 </w:t>
            </w:r>
          </w:p>
        </w:tc>
      </w:tr>
    </w:tbl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установленное после 80-90 годов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8"/>
        <w:gridCol w:w="2391"/>
        <w:gridCol w:w="3541"/>
      </w:tblGrid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производства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кВт-ч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портландцемента: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мокрым способом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105-110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сухим способом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шлакопортландцемента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75-95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стекла оконного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55-80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стекла бутылочного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70-100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кирпича: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красного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60-80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силикатного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шифера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плиток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обжига извести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извести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шамотных изделий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усл. ед.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динасовых изделий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усл. ед.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магнезитовых изделий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усл. ед.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кислотоупорных изделий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усл. ед.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фарфора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усл. ед.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250-600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фаянса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усл. ед.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300-900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бетона центрифугированного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вибробетона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лесопиломатериалов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усл. ед.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деревянных стройдеталей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усл. ед.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50-65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стекловолокна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350-400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350-400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гипса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18-32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войлока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минеральной ваты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камня, песка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Железобетонные изделия и конструкции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25-35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90-130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листовое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70-100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Красный кирпич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шт.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Силикатный кирпич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шт.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Шифер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 плиток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Лесопиломатериалы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20-25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Древесноволокнистые плиты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1,5-2,5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Древесностружечные плиты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60-120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Гипс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20-70 </w:t>
            </w:r>
          </w:p>
        </w:tc>
      </w:tr>
      <w:tr>
        <w:trPr>
          <w:trHeight w:val="30" w:hRule="atLeast"/>
        </w:trPr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Асбоцементные трубы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(усл.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диам.)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1400-1700 </w:t>
            </w:r>
          </w:p>
        </w:tc>
      </w:tr>
    </w:tbl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Нормативный расход топлива и тепловой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единицу продукции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Промышленность строительных материалов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9"/>
        <w:gridCol w:w="2698"/>
        <w:gridCol w:w="2295"/>
        <w:gridCol w:w="2498"/>
      </w:tblGrid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Един. измер.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(кг у.т.)/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(ед. прод.)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Мкал/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(ед. прод.)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Кирпич керамический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условного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248,9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Железобетонные конструкции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Известь строительная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191,9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керамические дренажные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(условного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диаметра)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541,1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листовое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499,9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Стеклоизделия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746,6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минеральная и изделия из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34,9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мягкие кровельные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687,5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Плитка керамическая: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облицовочная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фасадная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керамические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канализационные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275,3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Кирпич силикатный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условного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421,2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Керамзит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85,3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Перлит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Пиломатериалы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Линолеум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Мягкая кровля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Шифер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плиток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</w:tr>
    </w:tbl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Агрегаты печные для обжига портландцементного клинкера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 сухому способу производства (ст. СЭВ 5867-87)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7"/>
        <w:gridCol w:w="1061"/>
        <w:gridCol w:w="1080"/>
        <w:gridCol w:w="1080"/>
        <w:gridCol w:w="1216"/>
        <w:gridCol w:w="1314"/>
        <w:gridCol w:w="1314"/>
        <w:gridCol w:w="1488"/>
      </w:tblGrid>
      <w:tr>
        <w:trPr>
          <w:trHeight w:val="30" w:hRule="atLeast"/>
        </w:trPr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Номинальная производительность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расхода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топлива, МДж/т,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более, для печного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агрегата: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3560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 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 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3560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 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 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расхода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кВт-ч/т,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печного агрегата: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</w:tr>
      <w:tr>
        <w:trPr>
          <w:trHeight w:val="30" w:hRule="atLeast"/>
        </w:trPr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</w:tr>
    </w:tbl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Печи туннельные для обжига санитарно-технических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изделий (ст. СЭВ 5154-85)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1813"/>
        <w:gridCol w:w="1973"/>
        <w:gridCol w:w="1773"/>
        <w:gridCol w:w="1933"/>
        <w:gridCol w:w="2013"/>
      </w:tblGrid>
      <w:tr>
        <w:trPr>
          <w:trHeight w:val="3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производительность печи (q),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расхода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МДж/кг,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раб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4,9-3,1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4,2-2,7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3,9-2,4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3,5-2,2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3,3-2,1 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раб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5,4-3,5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4,8-3,1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4,3-2,7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4,0-2,5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3,7-2,3 </w:t>
            </w:r>
          </w:p>
        </w:tc>
      </w:tr>
    </w:tbl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Печи туннельные для обжига керамических плиток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(ГОСТ 58529-90)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1433"/>
        <w:gridCol w:w="1233"/>
        <w:gridCol w:w="1313"/>
        <w:gridCol w:w="1293"/>
        <w:gridCol w:w="1213"/>
        <w:gridCol w:w="1353"/>
        <w:gridCol w:w="1233"/>
      </w:tblGrid>
      <w:tr>
        <w:trPr>
          <w:trHeight w:val="30" w:hRule="atLeast"/>
        </w:trPr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производительность печи, кг/(м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расхода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топлива, МДж/кг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(бисквитный)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обжиг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paб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1150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(глазурный)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обжиг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paб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2,00 </w:t>
            </w:r>
          </w:p>
        </w:tc>
      </w:tr>
    </w:tbl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Печи туннельные для обжига глиняного кирпича (ст. СЭВ 5317-85)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3"/>
        <w:gridCol w:w="1513"/>
        <w:gridCol w:w="1553"/>
        <w:gridCol w:w="1453"/>
        <w:gridCol w:w="1653"/>
      </w:tblGrid>
      <w:tr>
        <w:trPr>
          <w:trHeight w:val="30" w:hRule="atLeast"/>
        </w:trPr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Производительность печи, млн.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 30 </w:t>
            </w:r>
          </w:p>
        </w:tc>
      </w:tr>
      <w:tr>
        <w:trPr>
          <w:trHeight w:val="30" w:hRule="atLeast"/>
        </w:trPr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расхода топлива, МДж/кг: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природный газ; мазут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</w:tr>
      <w:tr>
        <w:trPr>
          <w:trHeight w:val="30" w:hRule="atLeast"/>
        </w:trPr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твердое топливо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1,26 </w:t>
            </w:r>
          </w:p>
        </w:tc>
      </w:tr>
    </w:tbl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Камеры периодического действия для тепловой обработки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железобетонных элементов (ст. СЭВ 6370-88)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2"/>
        <w:gridCol w:w="1638"/>
        <w:gridCol w:w="1698"/>
        <w:gridCol w:w="1717"/>
        <w:gridCol w:w="1717"/>
        <w:gridCol w:w="1718"/>
        <w:gridCol w:w="2250"/>
      </w:tblGrid>
      <w:tr>
        <w:trPr>
          <w:trHeight w:val="30" w:hRule="atLeast"/>
        </w:trPr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опалубочных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расхода тепловой энергии МДж/м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 значении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коэффициента заполнения полезного объема, Kzk*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Напольные камеры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Частично заглубленные камеры Kzl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Полностью заглубленные камеры Kzm 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Коэффициент заполнения полезного объем камеры (Kzk)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по формуле Kzk = 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B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K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где 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B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объем бетона,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K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внутренний объем камеры,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</w:tbl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Камеры туннельные для тепловой обработки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железобетонных элементов (ст. СЭВ 6369-88)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1561"/>
        <w:gridCol w:w="1739"/>
        <w:gridCol w:w="1720"/>
        <w:gridCol w:w="1740"/>
        <w:gridCol w:w="1700"/>
        <w:gridCol w:w="2254"/>
      </w:tblGrid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опалубочных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форм, т/м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расхода тепловой энергии МДж/м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значении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коэффициента заполнения полезного объема, Kzk*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Коэффициент заполнения полезного объем камеры (Kzk)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определяется по формуле Kzk = 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B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K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где 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B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объем бетона,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K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внутренний объем камеры,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</w:tbl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Термоформы для тепловой обработки железобетонных элементов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(ст. СЭВ 6371-88)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1205"/>
        <w:gridCol w:w="1126"/>
        <w:gridCol w:w="1027"/>
        <w:gridCol w:w="988"/>
        <w:gridCol w:w="1107"/>
        <w:gridCol w:w="1087"/>
        <w:gridCol w:w="1048"/>
        <w:gridCol w:w="1087"/>
        <w:gridCol w:w="1048"/>
        <w:gridCol w:w="1067"/>
      </w:tblGrid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расхода тепловой энергии МДж/м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значении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коэффициента термоформы, 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*, 1/м 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Коэффициент термоформы (К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определяют по формуле 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2F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 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внешняя поверхность формы (определена по ее габаритам),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Типы агрегатов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тепловлажностной обработки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расход тепловой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W, тыс. ккал/м, не более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Ямные камеры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Щелевые камеры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Вертикальные камеры: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— с неутепленным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— с утепленным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Термоформы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Кассетные установки: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СМЖ-3302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СМЖ-3322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СМЖ-253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СМЖ-3312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2560-01/14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2560-01/7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2704/08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2704/10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Нормативы расхода тепловой энергии на производство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бетонных и железобетонных изделий в стандартных условиях должны соответствовать удельным расходам, указанным в табл.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расхода тепловой энергии на производство сборных железобетонных изделий включают расходы теплоэнергии на основной технологический процесс - пропаривание изделий и вспомогательный процесс - оттаивание и подогрев заполнителей и рассчитаны при определенных эксплуатационных условиях, к которым относятся: коэффициент заполнения полезного объема пропарочной камеры (К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 xml:space="preserve">), модуль заглубления камеры (К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 w:val="false"/>
          <w:color w:val="000000"/>
          <w:sz w:val="28"/>
        </w:rPr>
        <w:t xml:space="preserve">), модуль надземной поверхности камеры (К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У </w:t>
      </w:r>
      <w:r>
        <w:rPr>
          <w:rFonts w:ascii="Times New Roman"/>
          <w:b w:val="false"/>
          <w:i w:val="false"/>
          <w:color w:val="000000"/>
          <w:sz w:val="28"/>
        </w:rPr>
        <w:t xml:space="preserve">), масса металла, приходящаяся на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бетона (q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 xml:space="preserve">), модуль надземной поверхности термоформы (К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 </w:t>
      </w:r>
      <w:r>
        <w:rPr>
          <w:rFonts w:ascii="Times New Roman"/>
          <w:b w:val="false"/>
          <w:i w:val="false"/>
          <w:color w:val="000000"/>
          <w:sz w:val="28"/>
        </w:rPr>
        <w:t xml:space="preserve">), доля утепленной поверхности термоформы (f).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расхода тепловой энергии на производство сборных железобетонных изделий установлены при следующих значениях коэффициентов: </w:t>
      </w:r>
    </w:p>
    <w:p>
      <w:pPr>
        <w:numPr>
          <w:ilvl w:val="0"/>
          <w:numId w:val="1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ямных камер: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 w:val="false"/>
          <w:color w:val="000000"/>
          <w:sz w:val="28"/>
        </w:rPr>
        <w:t xml:space="preserve">= 0,6;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 xml:space="preserve">= 0,1;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У </w:t>
      </w:r>
      <w:r>
        <w:rPr>
          <w:rFonts w:ascii="Times New Roman"/>
          <w:b w:val="false"/>
          <w:i w:val="false"/>
          <w:color w:val="000000"/>
          <w:sz w:val="28"/>
        </w:rPr>
        <w:t xml:space="preserve">= 0,6;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 xml:space="preserve">= 4; </w:t>
      </w:r>
    </w:p>
    <w:p>
      <w:pPr>
        <w:numPr>
          <w:ilvl w:val="0"/>
          <w:numId w:val="1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щелевых камер: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0,0;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 xml:space="preserve">= 0,1;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У </w:t>
      </w:r>
      <w:r>
        <w:rPr>
          <w:rFonts w:ascii="Times New Roman"/>
          <w:b w:val="false"/>
          <w:i w:val="false"/>
          <w:color w:val="000000"/>
          <w:sz w:val="28"/>
        </w:rPr>
        <w:t xml:space="preserve">= 1,25;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 xml:space="preserve">= 4; </w:t>
      </w:r>
    </w:p>
    <w:p>
      <w:pPr>
        <w:numPr>
          <w:ilvl w:val="0"/>
          <w:numId w:val="1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вертикальных камер: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 xml:space="preserve">= 0,1;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У </w:t>
      </w:r>
      <w:r>
        <w:rPr>
          <w:rFonts w:ascii="Times New Roman"/>
          <w:b w:val="false"/>
          <w:i w:val="false"/>
          <w:color w:val="000000"/>
          <w:sz w:val="28"/>
        </w:rPr>
        <w:t xml:space="preserve">= 0,8;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 xml:space="preserve">- 4; </w:t>
      </w:r>
    </w:p>
    <w:p>
      <w:pPr>
        <w:numPr>
          <w:ilvl w:val="0"/>
          <w:numId w:val="1"/>
        </w:numPr>
        <w:spacing w:after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термоформ: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 </w:t>
      </w:r>
      <w:r>
        <w:rPr>
          <w:rFonts w:ascii="Times New Roman"/>
          <w:b w:val="false"/>
          <w:i w:val="false"/>
          <w:color w:val="000000"/>
          <w:sz w:val="28"/>
        </w:rPr>
        <w:t xml:space="preserve">= 10; f = 70 %;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 xml:space="preserve">=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тепловлажностной обработке ответственных железобетонных изделий и конструкций (мостовые конструкции, конструкции гидротехнического строительства и пр.), к которым предъявляются повышенные требования по морозостойкости и долговечности, а также конструкций северного исполнения агрегатные нормативы расхода тепловой энергии должны определяться только на основе расчета теплового баланса ямной камеры.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конструкций из тяжелого бетона для промышленного и гражданского строительства, для оценки удельного агрегатного теплопотребления ямных камер с ограждениями из тяжелого бетона (с точностью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10 %) может быть использована номограмма (по вертикали - удельные затрат тепла, Мкал/м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горизонтали - коэффициент заполнения камеры).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687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 из тяжелого бетона: 1 - фермы; 2 - колонны, балки;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3 - фундаменты; 4 - пустотный настил; 5 - сплошные плиты;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6 - изделия КПД; 7 - ребристые плиты 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7. Нормативный расход электрической энергии по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легкая и текстильная промышленность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спроектированное и установленное на предприятиях до 1980 года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3"/>
        <w:gridCol w:w="2271"/>
        <w:gridCol w:w="2876"/>
      </w:tblGrid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отрасли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цеха, отделения и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кВт-ч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Хлопчатобумажное производство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Кручение хлопчатобумажных нитей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Крутка хлопчатобумажных нитей: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Тонно-номер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39,4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Тонно-номер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20,7-67,1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Прядение хлопчатобумажное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Пряжа хлопчатобумажная: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Тонно-номер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48,8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Тонно-номер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36,7-100,9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Производство хлопчатобумажных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тканей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Ткань хлопчатобумажная: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уточин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74,5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уточин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58,2-289,8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Отделка и крашение тканей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Ткань: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365,6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111,2-2626,9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шерстяных тканей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Шерстяные ткани: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3206,5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1366,2-7657,2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Шелковое производство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Шелковые ткани: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150-500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300-640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нетканых материалов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 нетканый 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Кордное производство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Прядение корда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Пряжа кордная: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Тонно-номер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46,5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Тонно-номер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43,8-58,9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Кручение кордных нитей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Крутка кордных нитей 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Тонно-номер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324,1-777,0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Производство кордных тканей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Ткань кордная 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уточин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188,8-12,8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искусственных и синтетических волокон 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Волокно: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5282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1235,1-14541,4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Штапель вискозный: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1993,4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1219,8-8061,5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Штапель из отходов в среднем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 вискозный: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5540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2521,3-4532,6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 вискозный: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8775,2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2812,6-12237,9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 капрон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14187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7693,8-19834,4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 ацетатный в среднем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5922,5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 триацетатный в среднем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10106,3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 хлориновый в среднем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1997,1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хлопковолокна 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Хлопковолокно: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145,5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112,7-323,6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Обувная, кожевенная и меховая промышленность 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кожаной и резиновой обуви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кожаная и резиновая: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543,6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232,2-1379,2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среднем по видам обуви: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кожаная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412-583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резиновая клеевая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872-1289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пластильная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700-800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кожи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 жесткая: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312-660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экономическим районам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369-659,7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в среднем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дм2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резины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Резина в среднем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Резина подошвенная сырая в среднем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Меховое производство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Овчина выделанная в среднем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Овчина меховая, выделанная под выдру,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среднем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</w:tr>
    </w:tbl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установленное после 80-90 годов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2"/>
        <w:gridCol w:w="3233"/>
        <w:gridCol w:w="3295"/>
      </w:tblGrid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един. измерен.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(кВтч)/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(ед. продукции)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Ткани хлопчатобумажные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600-1300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Ткани шерстяные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1500-2600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Ткани шелковые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м2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600-1400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Льноволокно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450-550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Пряжа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70-120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150-160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Нитки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катушек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120-130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пар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500-800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Искусственная кожа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м2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450-470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Хлопчатобумажное производство: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прядение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пряжи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ткачество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ткани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40-70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отделка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ткани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130-300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Кордное производство: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прядение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пряжи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ткачество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ткани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180-200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кручение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нити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500-700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Шерстяное производство: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прядение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пряжи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ткачество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ткани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Шелковое производство: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прядение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пряжи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ткачество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ткани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0,15-0,5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кручение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нити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Крашение хлопка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ткани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Крашение шелка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ткани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Производство: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ваты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шерстяных тканей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2400-3400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ковров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м2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980-1000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ниток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катушек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Прядильные фабрики (цехи)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продукции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Ткацкие фабрики (цехи)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продукции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Ситценабивные фабрики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продукции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400-500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Хлопчатобумажные комбинаты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продукции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3200-3500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Грубосуконное производство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сукна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Тонкосуконное производство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сукна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Вискоза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ткани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5500-6000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Мешочные ткани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м2 ткани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ткани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м2 ткани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Брезент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м2 ткани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Бельевые ткани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м2 ткани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обуви: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кожаной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400-580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резиновой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600-700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резиновой с вулканизацией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900-1300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 жесткая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 листов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300-650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Юфть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дм2 листов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Пластическая кожа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листов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Клеенка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Валяная обувь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Чулочно-носочные изделия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пар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Шляпы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Верхний трикотаж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Белье трикотажное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Стекольные изделия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изделий 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</w:tbl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8. Нормативный расход электрической энергии по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пищевая и мясомолочная промышленность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спроектированное и установленное на предприятиях до 1980 года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2"/>
        <w:gridCol w:w="2939"/>
        <w:gridCol w:w="2859"/>
      </w:tblGrid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отрасли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цеха, отделения и 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единицу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кВт-ч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Пищевая промышленность 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муки и крупы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и крупа (всех сортов):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34-51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республикам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36,9-58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ржаная обойная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обойная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22,6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сортовая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59,1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пшено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24,6-35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гречневая крупа (ядрица и продел)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овсяная крупа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перловая крупа (№ 15)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рисовая крупа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56,5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гороховая крупа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полтавская крупа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кукурузная крупа (№ 1-5)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комбикорм (в среднем)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10-25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макаронных изделий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технологическим процессам: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 в тестомесилках ХТУ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 муки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увлажнение мухи в шнековых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тестомесителях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 муки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1-1,5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проминка и вальцовка теста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 теста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полная обработка теста от смесителя до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 теста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формовки сырых изделий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прессование вермишели на шнековом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прессе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 теста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17,8-24,2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прессование макарон на шнековом прессе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 теста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33,7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вентиляторные сушилки без калориферов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 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14-22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вентиляторные сушилки с калориферами: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лапша, вермишель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 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30-48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макароны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 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сахарного песка и сахара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рафинада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Сахарный песок: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районам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2,3-10,2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рафинад: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районам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3,4-6,7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масла растительного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173,9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районам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105-331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хлопковое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Спиртовое производство (в среднем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отрасли)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Спирт-сырец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Спирт-ректификат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0,131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гидролизный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7000-14000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Растворители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Сухая барда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 и водочные изделия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0,136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Углекислота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657,3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Рыбная промышленность (в среднем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отрасли)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горячего копчения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рыбные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банок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18-22,6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 медицинский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11,4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ккал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Бочки (изготовление)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бочко-центнер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4,27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жестяные (изготовление)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банок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5,31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Ящики (изготовление)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м3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(изготовление):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прядение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кручение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Разная продукция (в среднем)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 переработанный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Шампанское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и аскорбиновая кислота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Лимонная кислота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Крахмалопродукты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Солод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8,32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Квас бутылочный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4,47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Лимонад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4,47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0,42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Хлебобулочные изделия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Мороженое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плиточный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байховый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Папиросы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шт.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Мясомолочная промышленность 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мяса и мясной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(мясная промышленность)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по отрасли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отдельным районам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34,4-65,4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Колбасные изделия в среднем по отрасли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79,8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 в среднем по отрасли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банок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25,9-26,8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фасованное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16,1-17,5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Полуфабрикаты мясные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7,5-8,0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Котлеты мясные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2,67^1,0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Пельмени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Сухой корм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Альбумин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790-1000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всех видов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145-290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всех видов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1480-2400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 в среднем по отрасли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ккал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Молочномаслодельное производство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животное в среднем по отрасли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96,6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заводах с суточной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производительностью 2-5 т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60-70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линиях поточного производства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26-32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в среднем по отрасли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52,7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в среднем по отрасли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42,4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Саломас в среднем по отрасли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разных сортов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голландский и советский в среднем: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заводах с суточной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производительностью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 т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100-110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10 т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85-95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Казеин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30-50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пастеризованное фляжное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заводах с суточной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производительностью: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т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до 10 т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6,0-8,0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Сухое молоко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Сгущенное молоко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усл.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банок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20 %-ной жирности в среднем: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кадках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50-53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пакетах весом 0,5 кг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73-75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9 %-ной жирности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31-32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Творожная масса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45^18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Сырки творожные весом 100 г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49-50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 яично-птичного производства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инкубация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(переработка) в среднем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54,5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Яйцо диетическое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Яичный порошок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Электротехнические установки пищевой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мясо-молочной промышленности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Электроконтактная заварка муки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 муки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25,2-26,4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Электроконтактная выпечка пшеничного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 продукции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Электропастеризация током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частоты: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прямого действия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0,04-0,06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косвенного действия с подогревом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0,07-0,09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Электропечи сопротивления для выпечки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 продукции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250-300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Электропастеризация консервов током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высокой частоты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 продукции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300-500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Высокочастотная сушка зерна, крупы, чая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кг влаги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Электростатическое копчение в поле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20-60 кВ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 мяса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0,5-0,6 </w:t>
            </w:r>
          </w:p>
        </w:tc>
      </w:tr>
      <w:tr>
        <w:trPr>
          <w:trHeight w:val="30" w:hRule="atLeast"/>
        </w:trPr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Инфракрасная выпечка хлеба (мощности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печей 31,5-270 кВт)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кг хлеба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0,3-0,5 </w:t>
            </w:r>
          </w:p>
        </w:tc>
      </w:tr>
    </w:tbl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вводимые на оборудование,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установленное после 80-90 годов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3"/>
        <w:gridCol w:w="3540"/>
        <w:gridCol w:w="3137"/>
      </w:tblGrid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Един. измерен.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(кВтч)/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(ед. продукции)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и крупа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Сахар-песок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переработанной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свеклы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Сахар-рафинад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60-80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55-60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Колбасные изделия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75-90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Мясные консервы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усл. банок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23-26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130-180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животное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90-105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Цельномолочная продукция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Рыбная продукция (заморозка)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мокрой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сухой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Рыбные консервы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усл. банок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25-70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дал.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540-800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 и водочные изделия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дал.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160-175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высокой очистки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дал.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Шампанское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бут.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80-200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Папиросы и сигареты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шт.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200-260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Мельницы: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сортовой помол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50-70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обойный помол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Крупорушки: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перловая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гречневая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овсяная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пшено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25-35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Хлебозавод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Выпечка 1 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20-40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Макаронная фабрика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Маслозавод: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50-55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топленое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шоколадное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Молокозавод: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пастеризованное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сухое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300-320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банок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сливки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мороженое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 разные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подсолнечного масла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хлопкового масла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мыла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глицерина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Мясокомбинат: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мяса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колбасные изделия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65-80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мясные консервы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банок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костная мука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птицы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шт.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Сахарные заводы: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сахара: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песка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110-150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рафинада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35-70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свеклы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Спиртозавод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1,0-1,2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спирта-сырца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 и водочные изделия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дал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Пивоваренный завод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л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60-80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безалкогольных напитков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л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40-50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Яичный порошок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плиточный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костный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Клей силикатный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Клеи казеиновый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пищевой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технический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</w:tr>
    </w:tbl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расхода холода, пара, воды и электроэнергии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выпуск молочной продукции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1873"/>
        <w:gridCol w:w="1853"/>
        <w:gridCol w:w="1273"/>
        <w:gridCol w:w="1093"/>
        <w:gridCol w:w="1853"/>
      </w:tblGrid>
      <w:tr>
        <w:trPr>
          <w:trHeight w:val="30" w:hRule="atLeast"/>
        </w:trPr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расхода (на т готовой продукции)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ккал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пара, в т.ч.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кВт-ч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ляцию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обезжиренное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бумажных пакетах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флягах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стерилизованное: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бумажных пакетах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бумажных пакетах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обезжиренный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бумажных пакетах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Ряженка: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банках по 0,2 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Сливки: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 20 и 30 %-ные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 36 %-ной жирности: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флягах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полужирный (раздельный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18 %-ной жирности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(раздельный способ)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зерненый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Сырки: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творожные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глазированные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костромской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голландский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выработанное: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поточным способом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сбивания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—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сахаром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стерилизованное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сухое: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цельное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обезжиренное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заменитель цельного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 </w:t>
            </w:r>
          </w:p>
        </w:tc>
      </w:tr>
    </w:tbl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9. Нормативный расход электрической энергии и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 отрасли товары народного потребления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расхода электроэнергии на единицу продукции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3493"/>
        <w:gridCol w:w="475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Един. измерен.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(кВтч)/(ед. продукции)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Эмалированная посуда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2200-2400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Зеркала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11-12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Моющие средства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330-360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Линолеум резиновый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1350-1450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Фарфоровые изделия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9000-9500 </w:t>
            </w:r>
          </w:p>
        </w:tc>
      </w:tr>
    </w:tbl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Нормативный расход топлива на единицу продукции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Печи туннельные для обжига бытовой фарфоровой посуды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(ст. СЭВ 5180-85)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1"/>
        <w:gridCol w:w="991"/>
        <w:gridCol w:w="932"/>
        <w:gridCol w:w="1011"/>
        <w:gridCol w:w="991"/>
        <w:gridCol w:w="1011"/>
        <w:gridCol w:w="1051"/>
        <w:gridCol w:w="1071"/>
        <w:gridCol w:w="1051"/>
      </w:tblGrid>
      <w:tr>
        <w:trPr>
          <w:trHeight w:val="30" w:hRule="atLeast"/>
        </w:trPr>
        <w:tc>
          <w:tcPr>
            <w:tcW w:w="4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Удельная производительность печи (q),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расхода 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МДж/кг, для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обжига при: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paб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1000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5,25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3,87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3,15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2,73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2,46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2,29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2,18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2,13 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второго обжига при: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paб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7,67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5,65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4,60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3,98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3,59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3,34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3,18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3,11 </w:t>
            </w:r>
          </w:p>
        </w:tc>
      </w:tr>
      <w:tr>
        <w:trPr>
          <w:trHeight w:val="30" w:hRule="atLeast"/>
        </w:trPr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paб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1400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8,48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6,24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5,08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4,40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3,97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3,69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3,52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3,43 </w:t>
            </w:r>
          </w:p>
        </w:tc>
      </w:tr>
    </w:tbl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10. Расход электрической энергии на собственные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нужды электростанций и подстанций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А. Максимальная нагрузка собственных нужд (СН)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электростанции в % установленной мощности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4513"/>
      </w:tblGrid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(СН), % 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TЭЦ: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пылеугольная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8-14 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газомазутная КЭС: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пылеугольная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газомазутная АЭС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5-8 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ГЭС: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мощностью до 200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 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200 МВт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1-0,5 </w:t>
            </w:r>
          </w:p>
        </w:tc>
      </w:tr>
    </w:tbl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Б. Расход электроэнергии на собственные нужды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конденсационных тепловых электростанций, %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693"/>
        <w:gridCol w:w="1113"/>
        <w:gridCol w:w="1333"/>
        <w:gridCol w:w="1093"/>
        <w:gridCol w:w="873"/>
        <w:gridCol w:w="1233"/>
      </w:tblGrid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турбины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Каменный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К-160-130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</w:tr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К-200-130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К-300-240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</w:tr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К-500-240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В. Расход электроэнергии на собственные нужды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теплоэлектроцентралей, %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533"/>
        <w:gridCol w:w="1793"/>
        <w:gridCol w:w="2793"/>
      </w:tblGrid>
      <w:tr>
        <w:trPr>
          <w:trHeight w:val="30" w:hRule="atLeast"/>
        </w:trPr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турбины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противодавлением,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МПа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пром.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конденсацией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Газ, мазут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</w:tr>
    </w:tbl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Г. Расход электроэнергии на собственные нужды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атомных, газотурбинных и гидравлических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электростанций, %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633"/>
        <w:gridCol w:w="2653"/>
        <w:gridCol w:w="3113"/>
      </w:tblGrid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Электростанция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Атомная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Газотурбинная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Гидравлическая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2,0-0,5 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200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1,7-0,6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0,5-0,3*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Большие значения соответствуют меньшим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единичным мощностям агрегатов. </w:t>
            </w:r>
          </w:p>
        </w:tc>
      </w:tr>
    </w:tbl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Д. Расход электроэнергии и максимальная нагрузка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собственных нужд подстанций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493"/>
        <w:gridCol w:w="1753"/>
        <w:gridCol w:w="1713"/>
        <w:gridCol w:w="1853"/>
        <w:gridCol w:w="1873"/>
      </w:tblGrid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напряжение, кВ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кВт-ч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100-300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500-2000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800-2200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2500-3000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5000-6000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Эл. нагрузка,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100-400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160-440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500-600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1000-1200 </w:t>
            </w:r>
          </w:p>
        </w:tc>
      </w:tr>
    </w:tbl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Е. Усредненные значения потерь электроэнергии в сетях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различного напряжения в % от пропущенной электроэнергии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классу напряжения (при оптимальных режимах работы сетей)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693"/>
        <w:gridCol w:w="1453"/>
        <w:gridCol w:w="1613"/>
        <w:gridCol w:w="1573"/>
        <w:gridCol w:w="1473"/>
        <w:gridCol w:w="161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Напряжение,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1150-500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Потери, %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1,0-2,0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2,5-3,5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3,0-5,0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2,0-5,0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5,0-7,0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6,0-7,0 </w:t>
            </w:r>
          </w:p>
        </w:tc>
      </w:tr>
    </w:tbl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Ж. Структура потерь энергии в сетях, %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2253"/>
        <w:gridCol w:w="2933"/>
        <w:gridCol w:w="1613"/>
      </w:tblGrid>
      <w:tr>
        <w:trPr>
          <w:trHeight w:val="30" w:hRule="atLeast"/>
        </w:trPr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сети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Переменные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т.ч.корона)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Линии электропередач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элементы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электроэнергии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нужды (СН)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11. Нормативы тепловых потерь (плотности теплового потока)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через тепловую изоляцию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тепловых сетей, тепловая изоляция которых запроектирована,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отремонтирована или заменена до 01.01.1990 г.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тепловых потерь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изолированными водяными теплопроводами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в непроходных каналах и при бесканальной прокладке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 расчетной среднегодовой температурой грунта +5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глубине заложения теплопроводов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607"/>
        <w:gridCol w:w="2846"/>
        <w:gridCol w:w="3057"/>
        <w:gridCol w:w="3097"/>
      </w:tblGrid>
      <w:tr>
        <w:trPr>
          <w:trHeight w:val="3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тепловых потерь теплопроводами, Вт/м [ккал/(м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ч)]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обратным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ср.r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двухтрубной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и грунта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52,5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п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ср.r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двухтрубной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грунта 65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п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ср.r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=90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двухтрубной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разности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и грунта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(t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п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ср.r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=110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(20)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(45)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(52)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(58)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(56)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(65)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(72)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(64)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(74)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(82)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(69)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(88)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(76)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(88)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(96)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(94)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(107)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(117)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(51)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(113)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(130)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(142)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(132)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(150)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(163)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(68)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(149)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(168)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(183)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(76)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(164)*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(183)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(202)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(82)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(180)*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(203)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(219)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(91)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(198)*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(223)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(241)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(101)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(216)*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(243)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(261)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(114)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(246)*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(277)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(298)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(125)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(272)*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(306)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(327)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(141)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(304)*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(341)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(364)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(155)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(333)*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(373)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(399)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(170)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(366)*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(410)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(436)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(200)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(429)*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(482)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(508)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(228)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(488)*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(554)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(580)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Примечание: 1. Отмеченные знаком "*" значения удельных часовых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потерь приведены как оценочные ввиду отсутствия в [1]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значений удельных тепловых потерь для подающего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2. Значение удельных часовых тепловых потерь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диаметров 1220 и 1420 мм ввиду их отсутствия в [1] определены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экстраполяции и приведены как рекомендуемые. </w:t>
            </w:r>
          </w:p>
        </w:tc>
      </w:tr>
    </w:tbl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тепловых потерь одним изолированным водяным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теплопроводом при надземной прокладке с расчетной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среднегодовой температурой наружного воздуха +5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/>
          <w:i w:val="false"/>
          <w:color w:val="000000"/>
          <w:sz w:val="28"/>
        </w:rPr>
        <w:t xml:space="preserve">С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2704"/>
        <w:gridCol w:w="2846"/>
        <w:gridCol w:w="2745"/>
        <w:gridCol w:w="3029"/>
      </w:tblGrid>
      <w:tr>
        <w:trPr>
          <w:trHeight w:val="30" w:hRule="atLeast"/>
        </w:trPr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потерь тепла, Вт/м [ккал/(м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ч)]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Разность среднегодовой температуры сетевой воды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подающем или обратном трубопроводах и наружного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(15)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(27)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(45)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(21)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(40)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(49)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(45)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(55)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(28)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(55)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(67)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(48)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(74)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(65)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(58)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(73)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(88)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(46)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(78)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(95)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(53)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(70)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(87)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(107)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(100)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(120)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(71)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(93)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(114)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(135)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(82)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(105)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(128)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(150)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(89)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(113)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(136)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(160)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(95)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(120)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(145)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(170)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(104)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(133)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(160)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(190)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(115)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(145)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(176)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(206)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(135)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(168)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(200)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(233)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(155)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(190)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(225)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(260)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(180)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(220)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(255)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(292) 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(230)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(280)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(325)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(380) </w:t>
            </w:r>
          </w:p>
        </w:tc>
      </w:tr>
    </w:tbl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Для тепловых сетей, тепловая изоляция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запроектирована, отремонтирована или заменена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период с 01.01.1990 г. до 01.07.1998 г.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плотности теплового потока через изолированную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поверхность трубопроводов двухтрубных водяных тепловых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сетей при прокладке в непроходных каналах, Вт/м [ккал/(м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ч)]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969"/>
        <w:gridCol w:w="1030"/>
        <w:gridCol w:w="969"/>
        <w:gridCol w:w="984"/>
        <w:gridCol w:w="984"/>
        <w:gridCol w:w="985"/>
        <w:gridCol w:w="969"/>
        <w:gridCol w:w="985"/>
        <w:gridCol w:w="1016"/>
        <w:gridCol w:w="969"/>
        <w:gridCol w:w="1000"/>
        <w:gridCol w:w="1047"/>
      </w:tblGrid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числе работы в год 5000 и менее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числе часов работы в год более 5000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щий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щий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щий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щий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щий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щий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Среднегодовая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18(15)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12(10)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26(22)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11(9)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31(27)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10(9)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16(14)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11(9)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23(20)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10(9)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28(24)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9(8)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19(16)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13(11)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27(23)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12(10)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33(28)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11(9)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17(15)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12(10)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24(21)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11(9)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30(26)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10(9)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21(18)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14(12)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29(25)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13(11)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36(31)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12(10)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18(15)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13(11)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26(22)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12(10)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32(28)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11(9)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22(19)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15(13)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33(28)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14(12)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40(34)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13(11)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20(17)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14(12)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28(24)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13(11)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35(30)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12(10)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27(23)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19(16)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38(33)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16(14)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47(40)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14(12)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23(20)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16(14)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34(29)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15(13)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40(34)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13(11)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29(25)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20(17)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41(35)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17(15)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51(44)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15(13)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25(22)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17(15)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36(31)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16(14)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44(38)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14(12)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33(28)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22(19)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46(40)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19(16)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57(49)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17(15)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28(24)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19(16)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41(35)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17(15)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48(41)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15(13)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34(29)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23(20)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49(42)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20(17)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61(53)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18(15)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31(27)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21(18)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42(36)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18(15)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50(43)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16(14)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38(33)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26(22)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54(46)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22(19)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65(56)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19(16)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32(28)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22(19)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44(38)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19(16)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55(47)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17(15)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48(41)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31(27)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66(57)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26(22)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83(71)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23(20)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39(34)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27(23)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54(46)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22(19)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68(59)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21(18)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54(46)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35(30)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76(65)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29(25)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93(80)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25(22)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45(39)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30(26)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64(55)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25(22)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77(66)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23(20)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62(53)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40(34)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87(75)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32(28)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(89)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28(24)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50(43)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33(28)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70(60)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28(24)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84(72)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25(22)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68(59)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44(38)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93(80)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34(29)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(101)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29(25)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55(47)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37(32)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75(65)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30(26)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94(81)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26(22)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76(65)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47(40)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(94)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37(32)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(106)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30(26)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58(50)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38(33)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82(71)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33(28)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28(24)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77(66)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49(42)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(96)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39(34)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(116)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32(28)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67(58)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43(37)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93(80)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36(31)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(92)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29(25)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88(76)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54(46)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(108)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43(37)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(144)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33(28)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68(59)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44(38)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98(84)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38(33)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(101)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32(28)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98(84)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58(50)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(121)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45(39)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(147)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35(30)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79(68)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50(43)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(94)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41(35)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(114)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34(29)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(92)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63(54)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(140)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47(40)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(159)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38(33)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89(77)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55(47)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(108)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43(37)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(130)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37(32)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(112)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72(62)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(156)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48(41)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(183)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42(36)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(86)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60(52)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(121)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45(39)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(140)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40(34)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(119)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75(65)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(164)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57(49)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(201)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44(38)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(91)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66(57)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(130)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54(46)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(160)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43(37)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(131)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78(67)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(171)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59(51)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(214)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49(42)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(101)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71(61)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(136)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57(49)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(165)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47(40)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(159)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86(74)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(221)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66(57)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(258)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54(46)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(124)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79(68)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(159)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64(55)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(197)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52(45)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(176)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90(77)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(245)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69(59)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(277)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58(50)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(131)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82(71) 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(181)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68(59)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(217)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56(48) </w:t>
            </w:r>
          </w:p>
        </w:tc>
      </w:tr>
    </w:tbl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плотности теплового потока через изолированную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поверхность трубопроводов при двухтрубной подземной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бесканальной прокладке водяных тепловых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сетей, Вт/м [ккал/(м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ч)]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456"/>
        <w:gridCol w:w="1474"/>
        <w:gridCol w:w="1493"/>
        <w:gridCol w:w="1299"/>
        <w:gridCol w:w="1439"/>
        <w:gridCol w:w="1469"/>
        <w:gridCol w:w="1475"/>
        <w:gridCol w:w="1718"/>
      </w:tblGrid>
      <w:tr>
        <w:trPr>
          <w:trHeight w:val="30" w:hRule="atLeast"/>
        </w:trPr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числе часов работы в год 5000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числе часов работы в год более 5000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подающий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обратный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подающий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обратный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подающий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обратный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подающий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Среднегодовая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(22)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(21)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(52)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(28)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(27)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(33)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(58)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(39)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(52)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(34)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(59)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(32)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(40)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(53)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(64)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(33)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(53)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(40)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(70)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(46)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(34)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(59)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(45)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(52)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(40)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(66)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(51)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(87)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(57)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(77)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(71)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(54)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(96)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(51)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(83)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(59)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(105)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(55)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(68)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(51)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(90)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(48)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(87)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(65)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(115)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(59)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(74)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(97)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(52)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(93)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(121)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(63)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(59)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(104)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(54)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(100)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(74)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(130)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(67)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(84)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(111)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(58)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(106)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(140)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(71)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(90)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(67)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(119)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(121)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(89)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(160)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(81)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(101)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87(75)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(134)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(134)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(96)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(175)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(86)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(108)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(146)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(74)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(146)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(100)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(195)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(94) 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(121)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(88)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(160)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</w:tr>
    </w:tbl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плотности теплового потока через изолированную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поверхность трубопроводов при расположении на открытом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воздухе, Вт/м [ккал/(м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ч)]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1768"/>
        <w:gridCol w:w="1749"/>
        <w:gridCol w:w="1749"/>
        <w:gridCol w:w="1750"/>
        <w:gridCol w:w="1750"/>
        <w:gridCol w:w="1823"/>
      </w:tblGrid>
      <w:tr>
        <w:trPr>
          <w:trHeight w:val="3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числе часов работы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5000 и более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числе часов работы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5000 и менее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линейной плотности теплового потока,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Вт/м [ккал/(м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ч)]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(9)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(26)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(10)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(10)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(22)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(33)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(22)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(32)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(13)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(13)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(15)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(27)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(46)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(20)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(53)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(34)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(22)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(39)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(57)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(21)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(55)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(63)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(28)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(48)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(70)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(26)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(66)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(54)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(77)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(32)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(66)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(94)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(65)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(91)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(76)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(108)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(72)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(102)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(51)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(87)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(121)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(113)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(57)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(96)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(133)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(53)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(88)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(122)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(63)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(105)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(146)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(94)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(131)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(114)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(157)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(61)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(102)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(143)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(76)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(123)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(170)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(71)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(117)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(162)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(86)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(142)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(194)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(79)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(130)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(180)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(98)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(158)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(215)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(89)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(144)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(183)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(110)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(177)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(239)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(97)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(158)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(218)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(121)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(195)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(263)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(107)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(173)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(237)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(133)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(213)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(287) </w:t>
            </w:r>
          </w:p>
        </w:tc>
      </w:tr>
      <w:tr>
        <w:trPr>
          <w:trHeight w:val="3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Криволинейные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1020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плоские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поверхностной плотности теплового потока,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Вт/м [ккал/(м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ч)]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(38)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(61)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(76) </w:t>
            </w:r>
          </w:p>
        </w:tc>
      </w:tr>
    </w:tbl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Для тепловых сетей, тепловая изоляция которых запроектирована,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отремонтирована или заменена после 01.07.1998 г.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плотности теплового потока при расположении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оборудования и трубопроводов на открытом воздухе и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продолжительности работы в год более 5000 ч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853"/>
        <w:gridCol w:w="2053"/>
        <w:gridCol w:w="2293"/>
        <w:gridCol w:w="2253"/>
        <w:gridCol w:w="2273"/>
      </w:tblGrid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линейной плотности теплового потока,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Вт/м [ккал/(м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ч)]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(2,6)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(6,9)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(3,4)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(3,4)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(25,9)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(4,3)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(5,2)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(44,8)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(6,0)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(37,9)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(6,9)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(27,6)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(40,5)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(53,4)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(44,8)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(59,5)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(49,1)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(64,7)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(37,9)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(53,4)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(71,6)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(25,9)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(45,7)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(64,7)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(85,3)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(52,6)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(74,1)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(96,6)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(58,6)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(82,8)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(108,6)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(38,8)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(64,7)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(91,4)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(119,0)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(42,2)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(71,6)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(107,8)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(129,3)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(45,7)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(75,9)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(106,0)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(137,9)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(82,8)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(116,4)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(147,4)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(56,9)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(94,8)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(131,0)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(167,2)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(33,6)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(64,7)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(105,2)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(145,7)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(184,5)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(71,6)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(116,4)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(148,3)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(204,3)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(79,3)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(128,4)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(176,7)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(222,4) 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(45,7)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(87,1)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(140,5)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(192,2)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(241,4) </w:t>
            </w:r>
          </w:p>
        </w:tc>
      </w:tr>
      <w:tr>
        <w:trPr>
          <w:trHeight w:val="3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Криволин.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и плоск.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поверхностной плотности теплового потока,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[ккал/(м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ч)]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(4,3)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(37,9)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(49,1)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(59,5)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Примечание. Промежуточные значения норм плотности теплового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потока следует определять интерполяцией. </w:t>
            </w:r>
          </w:p>
        </w:tc>
      </w:tr>
    </w:tbl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плотности теплового потока при расположении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оборудования и трубопроводов на открытом воздухе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общей продолжительности работы в год 5000 ч и менее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9"/>
        <w:gridCol w:w="1824"/>
        <w:gridCol w:w="2217"/>
        <w:gridCol w:w="2237"/>
        <w:gridCol w:w="2257"/>
        <w:gridCol w:w="2296"/>
      </w:tblGrid>
      <w:tr>
        <w:trPr>
          <w:trHeight w:val="30" w:hRule="atLeast"/>
        </w:trPr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линейной плотности теплового потока,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Вт/м [ккал/(м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ч)]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(3,4)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(4,3)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(4,3)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(40,5)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(6,0)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(6,0)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(25,9)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(37,9)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(6,9)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(43,1)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(57,8)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(61,2)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(35,3)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(51,7)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(69,0)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(56,9)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(75,9)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(44,8)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(62,9)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(83,6)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(54,3)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(76,7)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(100,9)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(62,1)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(88,8)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(113,8)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(71,6)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(99,1)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(128,4)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(79,3)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(109,5)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(141,4)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(51,7)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(86,2)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(119,8)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(153,4)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(56,9)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(93,1)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(128,4)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(164,7)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(62,1)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(100,9)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(139,7)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(177,6)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(37,9)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(70,7)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(116,4)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(159,5)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(203,4)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(42,2)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(81,0)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(130,2)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(176,7)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(225,9)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(47,4)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(90,5)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(144,8)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(196,6)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(250,0)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(53,4)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(100,0)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(159,5)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(216,4)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(274,1) 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(58,6)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(109,5)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(175,0)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(235,3)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(297,4) </w:t>
            </w:r>
          </w:p>
        </w:tc>
      </w:tr>
      <w:tr>
        <w:trPr>
          <w:trHeight w:val="30" w:hRule="atLeast"/>
        </w:trPr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 мм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поверхностной плотности теплового потока,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[ккал/(м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ч)]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(50)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(62,1)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(76,7)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Примечание. Промежуточные значения норм плотности теплового потока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следует определять интерполяцией. </w:t>
            </w:r>
          </w:p>
        </w:tc>
      </w:tr>
    </w:tbl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плотности теплового потока при расположении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оборудования и трубопроводов в помещении и тоннеле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общей продолжительности работы в год более 5000 ч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173"/>
        <w:gridCol w:w="2353"/>
        <w:gridCol w:w="2513"/>
        <w:gridCol w:w="2813"/>
      </w:tblGrid>
      <w:tr>
        <w:trPr>
          <w:trHeight w:val="3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линейной плотности теплового потока,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Вт/м [ккал/(м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ч)]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(5,2)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(27,6)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(6,0)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(6,9)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(33,6)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(28,4)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(42,2)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(47,4)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(11,2)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(50,9)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(56,0)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(45,7)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(62,1)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(33,6)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(67,2)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(40,5)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(60,3)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(81,0)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(69,0)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(91,4)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(53,4)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(77,6)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(102,6)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(58,6)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(85,3)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(112,9)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(63,8)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(93,1)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(122,4)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(69,8)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(100,0)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(131,0)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(75,0)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(107,8)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(141,4)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(86,2)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(123,3)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(160,3)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(50,9)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(95,7)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(137,1)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(176,7)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(57,8)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(106,9)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(151,7)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(194,8)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(63,8)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(117,2)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(166,4)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(212,9)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(70,7)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(128,4)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(181,0)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(246,6) </w:t>
            </w:r>
          </w:p>
        </w:tc>
      </w:tr>
      <w:tr>
        <w:trPr>
          <w:trHeight w:val="3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Криволин.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и плоск.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поверхностной плотности теплового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потока, Вт/м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[ккал/(м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ч)]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(56,9)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Примечание. 1. При расположении изолируемых поверхностей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тоннеле к нормам плотности следует вводить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коэффициент 0,85.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2. Промежуточные значения норм плотности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теплового потока следует определять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интерполяцией. </w:t>
            </w:r>
          </w:p>
        </w:tc>
      </w:tr>
    </w:tbl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плотности теплового потока при расположении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оборудования и трубопроводов в помещении и тоннеле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общей продолжительности работы в год 5000 ч и менее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073"/>
        <w:gridCol w:w="2373"/>
        <w:gridCol w:w="2513"/>
        <w:gridCol w:w="2813"/>
      </w:tblGrid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линейной плотности теплового потока,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Вт/м [ккал/(м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ч)]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(6,0)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(6,9)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(33,6)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(44,0)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(33,6)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(25,9)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(53,4)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(28,4)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(43,1)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(57,8)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(47,4)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(63,8)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(35,3)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(53,4)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(70,7)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(38,8)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(58,6)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(78,4)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(48,3)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(70,7)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(94,8)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(56,0)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(81,0)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(106,9)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(63,8)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(91,4)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(119,8)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(70,7)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(101,7)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(132,8)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(77,6)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(112,1)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(144,8)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(44,0)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(84,5)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(119,0)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(155,2)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(49,1)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(91,4)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(129,3)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(167,2)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(56,0)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(103,4)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(148,3)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(191,4)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(62,9)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(117,2)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(164,7)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(212,9)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(70,7)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(131,0)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(182,8)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(236,2)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(78,4)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(144,0)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(201,7)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(258,6)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(86,2)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(157,8)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(219,0)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(281,0) </w:t>
            </w:r>
          </w:p>
        </w:tc>
      </w:tr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Криволин.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 мм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поверхностной плотности теплового потока,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[ккал/(м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ч)]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(43,1)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(58,6)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(72,4)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Примечание. 1. При расположении изолируемых поверхностей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тоннеле к нормам плотности следует вводить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коэффициент 0,85.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2. Промежуточные значения норм плотности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теплового потока следует определять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интерполяцией. </w:t>
            </w:r>
          </w:p>
        </w:tc>
      </w:tr>
    </w:tbl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плотности теплового потока трубопроводов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 общей продолжительности работы в год 5000 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 менее, Вт/м [ккал/(м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ч)]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2141"/>
        <w:gridCol w:w="1781"/>
        <w:gridCol w:w="2178"/>
        <w:gridCol w:w="1763"/>
        <w:gridCol w:w="2178"/>
        <w:gridCol w:w="1800"/>
      </w:tblGrid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подающий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обратный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подающий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обратный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подающий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Среднегодовая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(11,2)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(11,2)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(27,6)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(11,2)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(33,6)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(44,8)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(27,6)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(47,4)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(35,3)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(47,4)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(61,2)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(25,9)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(56,0)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(68,1)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(45,7)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(63,8)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(75,9)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(68,1)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(84,5)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(56,0)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(75,0)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(27,6)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(90,5)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(60,3)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(81,9)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(28,4)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(99,1)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(64,7)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(92,2)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(112,1)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(71,6)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(42,2)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(102,6)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(125,0)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(25,9)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(78,4)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(119,8)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(35,3)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(135,3)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(28,4)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(91,4)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(44,0)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(129,3)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(38,8)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(156,0)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(100,9)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(55,2)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(139,7)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(171,6)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(111,2)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(56,9)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(145,7)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(44,0)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(182,8)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(135,3)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(62,9)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(187,9)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(47,4)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(219,8)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(149,1)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(66,4)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(207,8)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(50,9)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(236,2) 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(42,2)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Примечание. 1. Расчетные среднегодовые температуры воды в водяных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тепловых сетях 65; 90; 110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соответствуют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температурным графикам 95-70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150-70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180-70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2. Промежуточные значения норм плотности теплового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потока следует определять интерполяцией. </w:t>
            </w:r>
          </w:p>
        </w:tc>
      </w:tr>
    </w:tbl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плотности теплового потока трубопроводов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при общей продолжительности работы в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более 5000 ч, Вт/м [ккал/(м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 xml:space="preserve">ч)]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2162"/>
        <w:gridCol w:w="1781"/>
        <w:gridCol w:w="2163"/>
        <w:gridCol w:w="1799"/>
        <w:gridCol w:w="2182"/>
        <w:gridCol w:w="1781"/>
      </w:tblGrid>
      <w:tr>
        <w:trPr>
          <w:trHeight w:val="30" w:hRule="atLeast"/>
        </w:trPr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подающий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обратный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подающий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обратный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подающий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обратный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Среднегодовая температура теплоносителя,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(6,9)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(7,8)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(8,6)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(25,9)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(9,5)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(11,2)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(25,0)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(11,2)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(10,3)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(11,2)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(35,3)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(12,1)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(12,9)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(14,7)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(40,5)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(13,8)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(28,4)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(19,8)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(42,2)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(16,4)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(15,5)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(56,9)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(17,2)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(51,7)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(61,2)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(18,1)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(55,2)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(22,4)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(69,0)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(19,0)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(43,1)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(28,4)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(60,3)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(24,1)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(74,1)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(20,7)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(46,6)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(31,0)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(68,1)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(78,4)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(21,6)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(72,4)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(27,6)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(86,2)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(23,3)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(57,8)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(36,2)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(80,2)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(30,2)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(96,6)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(65,5)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(40,5)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(92,2)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(110,3)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(26,7)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(73,3)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(44,0)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(102,6)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(32,8)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(119,8)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(29,3)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(77,6)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(48,3)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(110,3)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(37,1)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(129,3)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(31,9)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(86,2)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(51,7)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(120,7)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(39,7)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(140,5)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(34,5)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(98,3)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(57,8)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(136,2)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(45,7)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(163,8)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(37,9)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(112,1)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(60,3)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(154,3)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(50,0)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(193,1)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(41,4)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Примечание. 1. Расчетные среднегодовые температуры воды в водяных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тепловых сетях 65; 90; 110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соответствуют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температурным графикам 95-70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150-70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180-70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2. Промежуточные значения норм плотности теплового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потока следует определять интерполяцией.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