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8c58" w14:textId="1d18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государственной регистрации индивидуального предпринимателя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1325.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от 31 января 2006 года "О частном предпринимательстве"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свидетельства о государственной регистрации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2007 года № 352 "О внесении изменений и дополнений в некоторые решения Правительства Республики Казахстан" (САПП Республики Казахстан, 2007 г., № 13, ст. 157)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изменений и дополнений, которые вносятся в некоторые решения Правительства Республики Казахстан, утвержденных указанным постановлением,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декабря 2001 года № 1586 "Об утверждении ставок сбора за государственную регистрацию индивидуальных предпринимателей, формы свидетельства о государственной регистрации индивидуального предпринимателя" (САПП Республики Казахстан, 2001 г., № 45-46, ст. 538);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2006 года № 792 "О внесении изменений в постановление Правительства Республики Казахстан от 6 декабря 2001 года № 1586" (САПП Республики Казахстан, 2006 г., № 30, ст. 335).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пocтaновление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1325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Налоговый комитет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Герб Республики Казахстан С В И Д Е Т Е Л Ь С Т В О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предпринимателя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свидетельства в редакции постановления Правительства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налогоплательщика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Документ, удостоверяющий личность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нахождение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Серия _____ №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