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40e1" w14:textId="6094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19 июня 2001 года № 836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2008 года № 1315. Утратило силу постановлением Правительства Республики Казахстан от 11 августа 2018 года № 502 (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11.08.2018 </w:t>
      </w:r>
      <w:r>
        <w:rPr>
          <w:rFonts w:ascii="Times New Roman"/>
          <w:b w:val="false"/>
          <w:i w:val="false"/>
          <w:color w:val="ff0000"/>
          <w:sz w:val="28"/>
        </w:rPr>
        <w:t>№ 502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занятости населения" и </w:t>
      </w:r>
      <w:r>
        <w:rPr>
          <w:rFonts w:ascii="Times New Roman"/>
          <w:b w:val="false"/>
          <w:i w:val="false"/>
          <w:color w:val="000000"/>
          <w:sz w:val="28"/>
        </w:rPr>
        <w:t xml:space="preserve">статьей 202 </w:t>
      </w:r>
      <w:r>
        <w:rPr>
          <w:rFonts w:ascii="Times New Roman"/>
          <w:b w:val="false"/>
          <w:i w:val="false"/>
          <w:color w:val="000000"/>
          <w:sz w:val="28"/>
        </w:rPr>
        <w:t xml:space="preserve">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июня 2001 года № 836 "О мерах по реализации Закона Республики Казахстан от 23 января 2001 года "О занятости населения" (САПП Республики Казахстан, 2001 г., № 23, ст. 288) следующие дополнения и изменения: </w:t>
      </w:r>
    </w:p>
    <w:bookmarkEnd w:id="0"/>
    <w:bookmarkStart w:name="z2" w:id="1"/>
    <w:p>
      <w:pPr>
        <w:spacing w:after="0"/>
        <w:ind w:left="0"/>
        <w:jc w:val="both"/>
      </w:pPr>
      <w:r>
        <w:rPr>
          <w:rFonts w:ascii="Times New Roman"/>
          <w:b w:val="false"/>
          <w:i w:val="false"/>
          <w:color w:val="000000"/>
          <w:sz w:val="28"/>
        </w:rPr>
        <w:t xml:space="preserve">
      в Правилах определения квоты, условия и порядок выдачи разрешений работодателям на привлечение иностранной рабочей силы в Республику Казахстан, утвержденных указанным постановлением: </w:t>
      </w:r>
    </w:p>
    <w:bookmarkEnd w:id="1"/>
    <w:bookmarkStart w:name="z3" w:id="2"/>
    <w:p>
      <w:pPr>
        <w:spacing w:after="0"/>
        <w:ind w:left="0"/>
        <w:jc w:val="both"/>
      </w:pPr>
      <w:r>
        <w:rPr>
          <w:rFonts w:ascii="Times New Roman"/>
          <w:b w:val="false"/>
          <w:i w:val="false"/>
          <w:color w:val="000000"/>
          <w:sz w:val="28"/>
        </w:rPr>
        <w:t xml:space="preserve">
      в пункте 20: </w:t>
      </w:r>
    </w:p>
    <w:bookmarkEnd w:id="2"/>
    <w:p>
      <w:pPr>
        <w:spacing w:after="0"/>
        <w:ind w:left="0"/>
        <w:jc w:val="both"/>
      </w:pPr>
      <w:r>
        <w:rPr>
          <w:rFonts w:ascii="Times New Roman"/>
          <w:b w:val="false"/>
          <w:i w:val="false"/>
          <w:color w:val="000000"/>
          <w:sz w:val="28"/>
        </w:rPr>
        <w:t xml:space="preserve">
      дополнить подпунктом 1-1) следующего содержания: </w:t>
      </w:r>
    </w:p>
    <w:p>
      <w:pPr>
        <w:spacing w:after="0"/>
        <w:ind w:left="0"/>
        <w:jc w:val="both"/>
      </w:pPr>
      <w:r>
        <w:rPr>
          <w:rFonts w:ascii="Times New Roman"/>
          <w:b w:val="false"/>
          <w:i w:val="false"/>
          <w:color w:val="000000"/>
          <w:sz w:val="28"/>
        </w:rPr>
        <w:t xml:space="preserve">
      "1-1) профессиональная подготовка или переподготовка граждан Республики Казахстан по специальностям, на которые привлекается иностранная рабочая сила или по специальностям, востребованным на рынке труда (в случае, если иностранная рабочая сила привлекается согласно пункту 20-1 настоящих Правил);"; </w:t>
      </w:r>
    </w:p>
    <w:p>
      <w:pPr>
        <w:spacing w:after="0"/>
        <w:ind w:left="0"/>
        <w:jc w:val="both"/>
      </w:pPr>
      <w:r>
        <w:rPr>
          <w:rFonts w:ascii="Times New Roman"/>
          <w:b w:val="false"/>
          <w:i w:val="false"/>
          <w:color w:val="000000"/>
          <w:sz w:val="28"/>
        </w:rPr>
        <w:t xml:space="preserve">
      в абзаце четвертом после цифры "1)" дополнить цифрами "1-1),"; </w:t>
      </w:r>
    </w:p>
    <w:p>
      <w:pPr>
        <w:spacing w:after="0"/>
        <w:ind w:left="0"/>
        <w:jc w:val="both"/>
      </w:pPr>
      <w:r>
        <w:rPr>
          <w:rFonts w:ascii="Times New Roman"/>
          <w:b w:val="false"/>
          <w:i w:val="false"/>
          <w:color w:val="000000"/>
          <w:sz w:val="28"/>
        </w:rPr>
        <w:t xml:space="preserve">
      в абзаце пятом после слова "подпунктами" дополнить цифрами "1-1),"; </w:t>
      </w:r>
    </w:p>
    <w:p>
      <w:pPr>
        <w:spacing w:after="0"/>
        <w:ind w:left="0"/>
        <w:jc w:val="both"/>
      </w:pPr>
      <w:r>
        <w:rPr>
          <w:rFonts w:ascii="Times New Roman"/>
          <w:b w:val="false"/>
          <w:i w:val="false"/>
          <w:color w:val="000000"/>
          <w:sz w:val="28"/>
        </w:rPr>
        <w:t xml:space="preserve">
      в абзаце шестом слово "подпунктом" заменить словами "подпунктами 1-1) и"; </w:t>
      </w:r>
    </w:p>
    <w:bookmarkStart w:name="z4" w:id="3"/>
    <w:p>
      <w:pPr>
        <w:spacing w:after="0"/>
        <w:ind w:left="0"/>
        <w:jc w:val="both"/>
      </w:pPr>
      <w:r>
        <w:rPr>
          <w:rFonts w:ascii="Times New Roman"/>
          <w:b w:val="false"/>
          <w:i w:val="false"/>
          <w:color w:val="000000"/>
          <w:sz w:val="28"/>
        </w:rPr>
        <w:t xml:space="preserve">
      дополнить пунктом 20-1 следующего содержания: </w:t>
      </w:r>
    </w:p>
    <w:bookmarkEnd w:id="3"/>
    <w:p>
      <w:pPr>
        <w:spacing w:after="0"/>
        <w:ind w:left="0"/>
        <w:jc w:val="both"/>
      </w:pPr>
      <w:r>
        <w:rPr>
          <w:rFonts w:ascii="Times New Roman"/>
          <w:b w:val="false"/>
          <w:i w:val="false"/>
          <w:color w:val="000000"/>
          <w:sz w:val="28"/>
        </w:rPr>
        <w:t xml:space="preserve">
      "20-1. В случае, если иностранное юридическое лицо-работодатель, осуществляющее свою деятельность в Республике Казахстан без образования филиала, представительства, направляет своих работников в Республику Казахстан по контракту на выполнение работ, оказание услуг, то оформление документов, связанных с получением им разрешения, возлагается на юридическое лицо (в том числе иностранное юридическое лицо, осуществляющее деятельность в Республике Казахстан через филиал, представительство), в пользу которого выполняются работы, оказываются услуги."; </w:t>
      </w:r>
    </w:p>
    <w:bookmarkStart w:name="z5" w:id="4"/>
    <w:p>
      <w:pPr>
        <w:spacing w:after="0"/>
        <w:ind w:left="0"/>
        <w:jc w:val="both"/>
      </w:pPr>
      <w:r>
        <w:rPr>
          <w:rFonts w:ascii="Times New Roman"/>
          <w:b w:val="false"/>
          <w:i w:val="false"/>
          <w:color w:val="000000"/>
          <w:sz w:val="28"/>
        </w:rPr>
        <w:t xml:space="preserve">
      приложение 7 к Правилам изложить в новой редакции согласно приложению к настоящему постановлению; </w:t>
      </w:r>
    </w:p>
    <w:bookmarkEnd w:id="4"/>
    <w:bookmarkStart w:name="z6" w:id="5"/>
    <w:p>
      <w:pPr>
        <w:spacing w:after="0"/>
        <w:ind w:left="0"/>
        <w:jc w:val="both"/>
      </w:pPr>
      <w:r>
        <w:rPr>
          <w:rFonts w:ascii="Times New Roman"/>
          <w:b w:val="false"/>
          <w:i w:val="false"/>
          <w:color w:val="000000"/>
          <w:sz w:val="28"/>
        </w:rPr>
        <w:t xml:space="preserve">
      в приложении 8 к Правилам после подпункта 7), дополнить подпунктами 8) и 9), следующего содержания: </w:t>
      </w:r>
    </w:p>
    <w:bookmarkEnd w:id="5"/>
    <w:p>
      <w:pPr>
        <w:spacing w:after="0"/>
        <w:ind w:left="0"/>
        <w:jc w:val="both"/>
      </w:pPr>
      <w:r>
        <w:rPr>
          <w:rFonts w:ascii="Times New Roman"/>
          <w:b w:val="false"/>
          <w:i w:val="false"/>
          <w:color w:val="000000"/>
          <w:sz w:val="28"/>
        </w:rPr>
        <w:t xml:space="preserve">
      "8) нотариально засвидетельственная копия (с переводом на государственный или русский язык) трудового договора, заключенного между иностранным работодателем и привлекаемым иностранным работником, с указанием суммы дохода иностранного работника (в случае, если иностранный работник привлекается согласно пункту 20-1 настоящих Правил); </w:t>
      </w:r>
    </w:p>
    <w:p>
      <w:pPr>
        <w:spacing w:after="0"/>
        <w:ind w:left="0"/>
        <w:jc w:val="both"/>
      </w:pPr>
      <w:r>
        <w:rPr>
          <w:rFonts w:ascii="Times New Roman"/>
          <w:b w:val="false"/>
          <w:i w:val="false"/>
          <w:color w:val="000000"/>
          <w:sz w:val="28"/>
        </w:rPr>
        <w:t xml:space="preserve">
      9) нотариально засвидетельственная копия (с переводом на государственный или русский язык) контракта на выполнение работ, оказание услуг (в случае, если иностранный работник привлекается согласно пункту 20-1 настоящих Правил)."; </w:t>
      </w:r>
    </w:p>
    <w:bookmarkStart w:name="z7" w:id="6"/>
    <w:p>
      <w:pPr>
        <w:spacing w:after="0"/>
        <w:ind w:left="0"/>
        <w:jc w:val="both"/>
      </w:pPr>
      <w:r>
        <w:rPr>
          <w:rFonts w:ascii="Times New Roman"/>
          <w:b w:val="false"/>
          <w:i w:val="false"/>
          <w:color w:val="000000"/>
          <w:sz w:val="28"/>
        </w:rPr>
        <w:t xml:space="preserve">
      в приложении 9 к Правилам после подпункта 6), дополнить подпунктами 7) и 8), следующего содержания: </w:t>
      </w:r>
    </w:p>
    <w:bookmarkEnd w:id="6"/>
    <w:p>
      <w:pPr>
        <w:spacing w:after="0"/>
        <w:ind w:left="0"/>
        <w:jc w:val="both"/>
      </w:pPr>
      <w:r>
        <w:rPr>
          <w:rFonts w:ascii="Times New Roman"/>
          <w:b w:val="false"/>
          <w:i w:val="false"/>
          <w:color w:val="000000"/>
          <w:sz w:val="28"/>
        </w:rPr>
        <w:t xml:space="preserve">
      "7) нотариально засвидетельственная копия (с переводом на государственный или русский язык) трудового договора, заключенного между иностранным работодателем и привлекаемым иностранным работником, с указанием суммы дохода иностранного работника (в случае, если иностранный работник привлекается согласно пункту 20-1 настоящих Правил); </w:t>
      </w:r>
    </w:p>
    <w:p>
      <w:pPr>
        <w:spacing w:after="0"/>
        <w:ind w:left="0"/>
        <w:jc w:val="both"/>
      </w:pPr>
      <w:r>
        <w:rPr>
          <w:rFonts w:ascii="Times New Roman"/>
          <w:b w:val="false"/>
          <w:i w:val="false"/>
          <w:color w:val="000000"/>
          <w:sz w:val="28"/>
        </w:rPr>
        <w:t xml:space="preserve">
      8) нотариально засвидетельственная копия (с переводом на государственный или русский язык) контракта на выполнение работ, оказание услуг (в случае, если иностранный работник привлекается согласно пункту 20-1 настоящих Правил).". </w:t>
      </w:r>
    </w:p>
    <w:bookmarkStart w:name="z8" w:id="7"/>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2009 года и подлежит официальному опубликованию. </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декабря 2008 года № 1315 </w:t>
            </w:r>
            <w:r>
              <w:br/>
            </w:r>
            <w:r>
              <w:rPr>
                <w:rFonts w:ascii="Times New Roman"/>
                <w:b w:val="false"/>
                <w:i w:val="false"/>
                <w:color w:val="000000"/>
                <w:sz w:val="20"/>
              </w:rPr>
              <w:t xml:space="preserve">Приложение 7 </w:t>
            </w:r>
            <w:r>
              <w:br/>
            </w:r>
            <w:r>
              <w:rPr>
                <w:rFonts w:ascii="Times New Roman"/>
                <w:b w:val="false"/>
                <w:i w:val="false"/>
                <w:color w:val="000000"/>
                <w:sz w:val="20"/>
              </w:rPr>
              <w:t>к Правилам</w:t>
            </w:r>
          </w:p>
        </w:tc>
      </w:tr>
    </w:tbl>
    <w:bookmarkStart w:name="z9" w:id="8"/>
    <w:p>
      <w:pPr>
        <w:spacing w:after="0"/>
        <w:ind w:left="0"/>
        <w:jc w:val="both"/>
      </w:pPr>
      <w:r>
        <w:rPr>
          <w:rFonts w:ascii="Times New Roman"/>
          <w:b w:val="false"/>
          <w:i w:val="false"/>
          <w:color w:val="000000"/>
          <w:sz w:val="28"/>
        </w:rPr>
        <w:t xml:space="preserve">
          В Управление координации занятости и социальных программ </w:t>
      </w:r>
    </w:p>
    <w:bookmarkEnd w:id="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(наименование области, города Астана, Алматы) </w:t>
      </w:r>
    </w:p>
    <w:p>
      <w:pPr>
        <w:spacing w:after="0"/>
        <w:ind w:left="0"/>
        <w:jc w:val="both"/>
      </w:pPr>
      <w:r>
        <w:rPr>
          <w:rFonts w:ascii="Times New Roman"/>
          <w:b w:val="false"/>
          <w:i w:val="false"/>
          <w:color w:val="000000"/>
          <w:sz w:val="28"/>
        </w:rPr>
        <w:t xml:space="preserve">
      от 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или физического лица)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Прошу выдать/продлить/ разрешение на привлечение иностранной рабочей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силы</w:t>
      </w:r>
      <w:r>
        <w:rPr>
          <w:rFonts w:ascii="Times New Roman"/>
          <w:b w:val="false"/>
          <w:i w:val="false"/>
          <w:color w:val="000000"/>
          <w:sz w:val="28"/>
          <w:u w:val="single"/>
        </w:rPr>
        <w:t xml:space="preserve"> </w:t>
      </w: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xml:space="preserve">
      в ______________________________ область (ти) (гг. Астана или Алматы)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(категория, количество привлекаемой иностранной рабочей силы </w:t>
      </w:r>
    </w:p>
    <w:p>
      <w:pPr>
        <w:spacing w:after="0"/>
        <w:ind w:left="0"/>
        <w:jc w:val="both"/>
      </w:pPr>
      <w:r>
        <w:rPr>
          <w:rFonts w:ascii="Times New Roman"/>
          <w:b w:val="false"/>
          <w:i w:val="false"/>
          <w:color w:val="000000"/>
          <w:sz w:val="28"/>
        </w:rPr>
        <w:t xml:space="preserve">
                         с указанием должности, профессии) </w:t>
      </w:r>
    </w:p>
    <w:p>
      <w:pPr>
        <w:spacing w:after="0"/>
        <w:ind w:left="0"/>
        <w:jc w:val="both"/>
      </w:pPr>
      <w:r>
        <w:rPr>
          <w:rFonts w:ascii="Times New Roman"/>
          <w:b w:val="false"/>
          <w:i w:val="false"/>
          <w:color w:val="000000"/>
          <w:sz w:val="28"/>
        </w:rPr>
        <w:t xml:space="preserve">
      Обоснование: ____________________________________________________ </w:t>
      </w:r>
    </w:p>
    <w:p>
      <w:pPr>
        <w:spacing w:after="0"/>
        <w:ind w:left="0"/>
        <w:jc w:val="both"/>
      </w:pPr>
      <w:r>
        <w:rPr>
          <w:rFonts w:ascii="Times New Roman"/>
          <w:b w:val="false"/>
          <w:i w:val="false"/>
          <w:color w:val="000000"/>
          <w:sz w:val="28"/>
        </w:rPr>
        <w:t xml:space="preserve">
                (необходимость использования иностранной рабочей силы в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нескольких областях и (или) городах Астане и (или) Алматы)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Сведения о работодателе </w:t>
      </w:r>
    </w:p>
    <w:p>
      <w:pPr>
        <w:spacing w:after="0"/>
        <w:ind w:left="0"/>
        <w:jc w:val="both"/>
      </w:pPr>
      <w:r>
        <w:rPr>
          <w:rFonts w:ascii="Times New Roman"/>
          <w:b w:val="false"/>
          <w:i w:val="false"/>
          <w:color w:val="000000"/>
          <w:sz w:val="28"/>
        </w:rPr>
        <w:t xml:space="preserve">
      Форма собственности _____________________________________________ </w:t>
      </w:r>
    </w:p>
    <w:p>
      <w:pPr>
        <w:spacing w:after="0"/>
        <w:ind w:left="0"/>
        <w:jc w:val="both"/>
      </w:pPr>
      <w:r>
        <w:rPr>
          <w:rFonts w:ascii="Times New Roman"/>
          <w:b w:val="false"/>
          <w:i w:val="false"/>
          <w:color w:val="000000"/>
          <w:sz w:val="28"/>
        </w:rPr>
        <w:t xml:space="preserve">
      Дата создания ___________________________________________________ </w:t>
      </w:r>
    </w:p>
    <w:p>
      <w:pPr>
        <w:spacing w:after="0"/>
        <w:ind w:left="0"/>
        <w:jc w:val="both"/>
      </w:pPr>
      <w:r>
        <w:rPr>
          <w:rFonts w:ascii="Times New Roman"/>
          <w:b w:val="false"/>
          <w:i w:val="false"/>
          <w:color w:val="000000"/>
          <w:sz w:val="28"/>
        </w:rPr>
        <w:t xml:space="preserve">
      Свидетельство о регистрации </w:t>
      </w:r>
    </w:p>
    <w:p>
      <w:pPr>
        <w:spacing w:after="0"/>
        <w:ind w:left="0"/>
        <w:jc w:val="both"/>
      </w:pPr>
      <w:r>
        <w:rPr>
          <w:rFonts w:ascii="Times New Roman"/>
          <w:b w:val="false"/>
          <w:i w:val="false"/>
          <w:color w:val="000000"/>
          <w:sz w:val="28"/>
        </w:rPr>
        <w:t xml:space="preserve">
      в органах юстиции Республики Казахстан 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когда и кем выдано) </w:t>
      </w:r>
    </w:p>
    <w:p>
      <w:pPr>
        <w:spacing w:after="0"/>
        <w:ind w:left="0"/>
        <w:jc w:val="both"/>
      </w:pPr>
      <w:r>
        <w:rPr>
          <w:rFonts w:ascii="Times New Roman"/>
          <w:b w:val="false"/>
          <w:i w:val="false"/>
          <w:color w:val="000000"/>
          <w:sz w:val="28"/>
        </w:rPr>
        <w:t xml:space="preserve">
      РНН/БИН/ИИН _____________________________________________________ </w:t>
      </w:r>
    </w:p>
    <w:p>
      <w:pPr>
        <w:spacing w:after="0"/>
        <w:ind w:left="0"/>
        <w:jc w:val="both"/>
      </w:pP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xml:space="preserve">
      Вид осуществляемой деятельности _________________________________ </w:t>
      </w:r>
    </w:p>
    <w:p>
      <w:pPr>
        <w:spacing w:after="0"/>
        <w:ind w:left="0"/>
        <w:jc w:val="both"/>
      </w:pPr>
      <w:r>
        <w:rPr>
          <w:rFonts w:ascii="Times New Roman"/>
          <w:b w:val="false"/>
          <w:i w:val="false"/>
          <w:color w:val="000000"/>
          <w:sz w:val="28"/>
        </w:rPr>
        <w:t xml:space="preserve">
      Адрес, телефон, факс ____________________________________________ </w:t>
      </w:r>
    </w:p>
    <w:p>
      <w:pPr>
        <w:spacing w:after="0"/>
        <w:ind w:left="0"/>
        <w:jc w:val="both"/>
      </w:pPr>
      <w:r>
        <w:rPr>
          <w:rFonts w:ascii="Times New Roman"/>
          <w:b w:val="false"/>
          <w:i w:val="false"/>
          <w:color w:val="000000"/>
          <w:sz w:val="28"/>
        </w:rPr>
        <w:t xml:space="preserve">
      Прилагаемые документы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В случае, если иностранные работники являются работниками </w:t>
      </w:r>
    </w:p>
    <w:p>
      <w:pPr>
        <w:spacing w:after="0"/>
        <w:ind w:left="0"/>
        <w:jc w:val="both"/>
      </w:pPr>
      <w:r>
        <w:rPr>
          <w:rFonts w:ascii="Times New Roman"/>
          <w:b w:val="false"/>
          <w:i w:val="false"/>
          <w:color w:val="000000"/>
          <w:sz w:val="28"/>
        </w:rPr>
        <w:t xml:space="preserve">
      иностранного юридического лица, осуществляющего свою деятельность в </w:t>
      </w:r>
    </w:p>
    <w:p>
      <w:pPr>
        <w:spacing w:after="0"/>
        <w:ind w:left="0"/>
        <w:jc w:val="both"/>
      </w:pPr>
      <w:r>
        <w:rPr>
          <w:rFonts w:ascii="Times New Roman"/>
          <w:b w:val="false"/>
          <w:i w:val="false"/>
          <w:color w:val="000000"/>
          <w:sz w:val="28"/>
        </w:rPr>
        <w:t xml:space="preserve">
      Республике Казахстан без образования филиала, представительства, то </w:t>
      </w:r>
    </w:p>
    <w:p>
      <w:pPr>
        <w:spacing w:after="0"/>
        <w:ind w:left="0"/>
        <w:jc w:val="both"/>
      </w:pPr>
      <w:r>
        <w:rPr>
          <w:rFonts w:ascii="Times New Roman"/>
          <w:b w:val="false"/>
          <w:i w:val="false"/>
          <w:color w:val="000000"/>
          <w:sz w:val="28"/>
        </w:rPr>
        <w:t xml:space="preserve">
      заполняются следующие данные об иностранном юридическом </w:t>
      </w:r>
    </w:p>
    <w:p>
      <w:pPr>
        <w:spacing w:after="0"/>
        <w:ind w:left="0"/>
        <w:jc w:val="both"/>
      </w:pPr>
      <w:r>
        <w:rPr>
          <w:rFonts w:ascii="Times New Roman"/>
          <w:b w:val="false"/>
          <w:i w:val="false"/>
          <w:color w:val="000000"/>
          <w:sz w:val="28"/>
        </w:rPr>
        <w:t xml:space="preserve">
      лице-работодателе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иностранного юридического лица-работодателя)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Данные о регистрации в стране резидентства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дата государственной регистрации и наименование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органа регистрации) </w:t>
      </w:r>
    </w:p>
    <w:p>
      <w:pPr>
        <w:spacing w:after="0"/>
        <w:ind w:left="0"/>
        <w:jc w:val="both"/>
      </w:pPr>
      <w:r>
        <w:rPr>
          <w:rFonts w:ascii="Times New Roman"/>
          <w:b w:val="false"/>
          <w:i w:val="false"/>
          <w:color w:val="000000"/>
          <w:sz w:val="28"/>
        </w:rPr>
        <w:t xml:space="preserve">
      Номер налоговой регистрации в стране резиденства или его аналог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Вид осуществляемой деятельности _________________________________ </w:t>
      </w:r>
    </w:p>
    <w:p>
      <w:pPr>
        <w:spacing w:after="0"/>
        <w:ind w:left="0"/>
        <w:jc w:val="both"/>
      </w:pPr>
      <w:r>
        <w:rPr>
          <w:rFonts w:ascii="Times New Roman"/>
          <w:b w:val="false"/>
          <w:i w:val="false"/>
          <w:color w:val="000000"/>
          <w:sz w:val="28"/>
        </w:rPr>
        <w:t xml:space="preserve">
      Местонахождение в стране резидентства, телефон 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 действующими Правилами привлечения иностранной рабочей силы </w:t>
      </w:r>
    </w:p>
    <w:p>
      <w:pPr>
        <w:spacing w:after="0"/>
        <w:ind w:left="0"/>
        <w:jc w:val="both"/>
      </w:pPr>
      <w:r>
        <w:rPr>
          <w:rFonts w:ascii="Times New Roman"/>
          <w:b w:val="false"/>
          <w:i w:val="false"/>
          <w:color w:val="000000"/>
          <w:sz w:val="28"/>
        </w:rPr>
        <w:t xml:space="preserve">
            в Республику Казахстан и определения квоты ознакомлен". </w:t>
      </w:r>
    </w:p>
    <w:p>
      <w:pPr>
        <w:spacing w:after="0"/>
        <w:ind w:left="0"/>
        <w:jc w:val="both"/>
      </w:pPr>
      <w:r>
        <w:rPr>
          <w:rFonts w:ascii="Times New Roman"/>
          <w:b w:val="false"/>
          <w:i w:val="false"/>
          <w:color w:val="000000"/>
          <w:sz w:val="28"/>
        </w:rPr>
        <w:t xml:space="preserve">
      Руководитель ____________________________________________________ </w:t>
      </w:r>
    </w:p>
    <w:p>
      <w:pPr>
        <w:spacing w:after="0"/>
        <w:ind w:left="0"/>
        <w:jc w:val="both"/>
      </w:pPr>
      <w:r>
        <w:rPr>
          <w:rFonts w:ascii="Times New Roman"/>
          <w:b w:val="false"/>
          <w:i w:val="false"/>
          <w:color w:val="000000"/>
          <w:sz w:val="28"/>
        </w:rPr>
        <w:t xml:space="preserve">
                          (подпись, фамилия, инициалы, должность)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"___" ___________ 20__г. </w:t>
      </w:r>
    </w:p>
    <w:p>
      <w:pPr>
        <w:spacing w:after="0"/>
        <w:ind w:left="0"/>
        <w:jc w:val="both"/>
      </w:pPr>
      <w:r>
        <w:rPr>
          <w:rFonts w:ascii="Times New Roman"/>
          <w:b w:val="false"/>
          <w:i w:val="false"/>
          <w:color w:val="000000"/>
          <w:sz w:val="28"/>
        </w:rPr>
        <w:t xml:space="preserve">
      Заявление принято к рассмотрению "___" ___________ 20__г.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(фамилия, инициалы, подпись ответственного лица)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