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487d" w14:textId="d1f4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сентября 1998 года № 845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1312.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сентября 1998 года № 845 "О совершенствовании правового обеспечения дорожного хозяйства" (САПП Республики Казахстан, 1998 г., № 31, ст. 269)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четвертом пункта 1 слова "и ставки платы за размещение наружной (визуальной) рекламы в полосе отвода автомобильных дорог общего пользования республиканского значения"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пользования автомобильными дорогами на территории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слова ", а также ставки сбора за проезд автотранспортных средств по территории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размещения в полосе отвода автомобильных дорог общего пользования объектов сервиса и наружной (визуальной) рекламы и ставки платы за размещение наружной (визуальной) рекламы в полосе отвода автомобильных дорог общего пользования республиканского значения,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 ставки платы за размещение наружной (визуальной) рекламы в полосе отвода автомобильных дорог общего пользования республиканского значения"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", а также ставки платы за размещение наружной (визуальной) рекламы в полосе отвода автомобильных дорог общего пользования республиканского значения"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