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fcc8" w14:textId="828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2009 год и внесении изменения в постановление Правительства Республики Казахстан от 29 августа 2007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2008 года № 1197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2009 год в размере 0,75 процента к экономически активному населению республики,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категории (руководящий состав организации, специалисты с высшим и средним профессиональным образованием) - 0,35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категории (квалифицированные рабочие) - 0,35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категории (рабочие, занятые на сезонных сельскохозяйственных работах) - 0,05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(САПП Республики Казахстан, 2007 г., № 32, ст. 354)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"Регуляторы развития социальной сферы" раздела 2. "Государственные регуляторы социально-экономического развития Республики Казахстан на 2008-2010 годы", утвержденного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"2009 г." строки "Квота на импорт рабочей силы (с учетом трудящихся-мигрантов, привлекаемых для осуществления трудовой деятельности на сельскохозяйственных работах в приграничных областях Республики Казахстан, в %", цифры "2,40" заменить цифрами "0,75".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