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3a07" w14:textId="3bf3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"Центр развития и защиты конкурентной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2008 года № 1127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"Центр развития и защиты конкурентной политики" (далее -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аналитических и научно-прикладных исследований в области конкурентной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мировых тенденций в конкурентной политике и их влияние на товарные рынки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оптимальной модели уровня конкуренции в регионах и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экономических последствий, наступающих от монополизации и экономической концентрации товарных рынков, а также государственного регулирования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Агентством Республики Казахстан по защите конкуренции (Антимонопольное агентство)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в размере 90 000 000 (девяносто миллионов) тенге за счет средств республиканского бюджета на 2008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Общества и его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Общества Агентству Республики Казахстан по защите конкуренции (Антимонопольное агентство);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№ 1127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"21-111. АО "Центр развития и защиты конкурентной политики".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305,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"Агентству Республики Казахстан по защите конкуренции Республики Казахстан 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305. АО "Центр развития и защиты конкурентной политики".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2008 года № 1127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