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a24e3" w14:textId="46a24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Комплекса мер по развитию отечественного машиностроения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2008 года № 1115. Утратило силу постановлением Правительства Республики Казахстан от 30 сентября 2010 года № 1002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30.09.2010 </w:t>
      </w:r>
      <w:r>
        <w:rPr>
          <w:rFonts w:ascii="Times New Roman"/>
          <w:b w:val="false"/>
          <w:i w:val="false"/>
          <w:color w:val="ff0000"/>
          <w:sz w:val="28"/>
        </w:rPr>
        <w:t>№ 1002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14 февраля 2008 года № 535 "О мерах по реализации Послания Главы государства народу Казахстана от 6 февраля 2008 года "Повышение благосостояния граждан Казахстана - главная цель государственной политики"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комплекс мер по развитию отечественного машиностроения (далее - Комплекс мер).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иным государственным органам Республики Казахстан и заинтересованным организациям обеспечить надлежащее и своевременное исполнение Комплекса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выполнением настоящего постановления возложить на Министерство индустрии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индустрии и торговли Республики Казахстан обеспечить представление в Правительство Республики Казахстан сводной информации о ходе выполнения Комплекса мер, один раз в год к 15 июля.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2008 года № 1115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  </w:t>
      </w:r>
      <w:r>
        <w:rPr>
          <w:rFonts w:ascii="Times New Roman"/>
          <w:b/>
          <w:i w:val="false"/>
          <w:color w:val="000000"/>
          <w:sz w:val="28"/>
        </w:rPr>
        <w:t xml:space="preserve">Комплекс мер по развитию отечественного машиностроения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3714"/>
        <w:gridCol w:w="2769"/>
        <w:gridCol w:w="3131"/>
        <w:gridCol w:w="1843"/>
        <w:gridCol w:w="1925"/>
      </w:tblGrid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 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исполнение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Общесистемные меры 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в 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Уральск, 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Каменогорск,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Петропавловск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структуру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венчурного 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сирования 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разработок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машиностроения. 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АО «ФНБ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«Самрук-Казына»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Астаны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</w:tr>
      <w:tr>
        <w:trPr>
          <w:trHeight w:val="18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Изучить практику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стимулирования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машиностроительной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продукции, 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няемой в развитых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странах и на 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основе 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 этого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опыта в Казахстане. 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МСХ,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«ФНБ «Самрук-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Казына»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подвижного состава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общества «Нацио-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нальная компания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«Қазақстан Teміp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Жолы». 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(созыв),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«ФНБ «Самрук-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Казына»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«НК «ҚТЖ»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«Ремонтная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«Қамқор»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путевого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акционерного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общества «Нацио-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нальная компания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«Қазақстан Teміp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Жолы». 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(созыв),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«ФНБ «Самрук-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Казына»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«НК «ҚТЖ»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Финансово-кредитная и инвестиционная поддержка 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разработке меха-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низмов привлечения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накопи-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фондов, страховых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компаний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 в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машиностроения. 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АО «ФНБ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«Самрук-Казына»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АО «НХ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«КазАгро»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</w:tr>
      <w:tr>
        <w:trPr>
          <w:trHeight w:val="11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работу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формированию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портфеля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машиностроения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сопутствующих 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отраслях. 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АО «ФНБ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«Самрук-Казына»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Кадровая политика 
</w:t>
            </w:r>
          </w:p>
        </w:tc>
      </w:tr>
      <w:tr>
        <w:trPr>
          <w:trHeight w:val="18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эффектив-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машиностроительных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менеджеров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машиностроительных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предприятий. 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АО «НХ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«КазАгро»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«ФНБ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«Самрук-Казына»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</w:tr>
      <w:tr>
        <w:trPr>
          <w:trHeight w:val="19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проводить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прогнозной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машиностроения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инженерных кадрах,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результатам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которого вносить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техническим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специальностям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вательного заказа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вузах страны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рубежом. 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Астаны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Развитие инфраструктуры машиностроительного комплекса 
</w:t>
            </w:r>
          </w:p>
        </w:tc>
      </w:tr>
      <w:tr>
        <w:trPr>
          <w:trHeight w:val="21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деталей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деталей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крупного литья. 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Информировать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выпущенной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продукций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«Карагандинский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машинострои-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тельный завод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 Пархоменко»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«Востокмаш-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завод»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</w:t>
            </w:r>
          </w:p>
        </w:tc>
      </w:tr>
      <w:tr>
        <w:trPr>
          <w:trHeight w:val="165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локомотивов. 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локомотивов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АО «ФНБ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«Самрук-Казына»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«Локомотив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лизинг»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</w:t>
            </w:r>
          </w:p>
        </w:tc>
      </w:tr>
      <w:tr>
        <w:trPr>
          <w:trHeight w:val="20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 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грузовых вагонов. 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Информировать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выпущенной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продукций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«ЗИКСТО»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«ФНБ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«Самрук-Казына»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</w:t>
            </w:r>
          </w:p>
        </w:tc>
      </w:tr>
      <w:tr>
        <w:trPr>
          <w:trHeight w:val="27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 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серийного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бурения, освоения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ремонта скважин. 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Информировать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выпущенной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продукций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«ФНБ «Самрук-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Казына»,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«Петропавлов-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завод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тяжелого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машиностроения»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«АтырауНефте-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Маш»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 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 наземного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обустройства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месторождений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первичной обработ-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нефти и газа. 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Информировать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выпущенной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продукций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«ФНБ «Самрук-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Казына»,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«Петропавлов-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завод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тяжелого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машиностроения»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«АтырауНефте-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Маш»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4.6 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машин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оборудования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ремонта и диагнос-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тики железнодорож-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путей. 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Информировать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выпущенной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продукций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«ФНБ «Самрук-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Казына»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«Петро-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 тяжелого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машиностроения»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</w:t>
            </w:r>
          </w:p>
        </w:tc>
      </w:tr>
      <w:tr>
        <w:trPr>
          <w:trHeight w:val="23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4.7 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нефтяного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базе 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переоснащения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«Петропавловский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 тяжелого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машиностроения»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«АтырауНефтеМаш». 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Информировать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выпущенной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продукций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«Петропавлов-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завод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тяжелого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машиностроения»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«АтырауНефте-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Маш»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года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4.8 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грузовых вагонов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на базе това-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рищества с ограни-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ченной 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 «Таман»,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Экибастуз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«Востокмашзавод»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Усть-Каменогорск 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Информировать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выпущенной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продукций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МИТ,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«ФНБ «Самрук-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Казына»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«Ремонтная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«Қамқор»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«НК «ҚТЖ»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4.9 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крупного стального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вагонного литья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(боковой рамы,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надрессорной балки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автосцепки). 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Информировать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выпущенной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продукций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МИТ,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«НК «ҚТЖ»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«Восток-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машзавод»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4.10 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выпуску гильзы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цилиндра дизеля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10Д100. 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Информировать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выпущенной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продукций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МТК,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«НК «ҚТЖ»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«Локомотив»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«Сталелитейный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 «Кастинг»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«Ремонтная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«Қамқор»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</w:t>
            </w:r>
          </w:p>
        </w:tc>
      </w:tr>
      <w:tr>
        <w:trPr>
          <w:trHeight w:val="28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4.11 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выпуску поршней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дизеля 10Д100. 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Информировать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выпущенной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продукций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МТК,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«НК «ҚТЖ»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«Локомотив»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«Инструменталь-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завод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2000»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«Ремонтная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«Қамқор»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</w:t>
            </w:r>
          </w:p>
        </w:tc>
      </w:tr>
      <w:tr>
        <w:trPr>
          <w:trHeight w:val="17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4.12 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выпуску накладок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стыковых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изолирующих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стеклопластиковых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 Р65ВП. 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Информировать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выпущенной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продукций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МТК,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«НК «ҚТЖ»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«ТрансПолимер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Технолоджи»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</w:t>
            </w:r>
          </w:p>
        </w:tc>
      </w:tr>
      <w:tr>
        <w:trPr>
          <w:trHeight w:val="14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4.13 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 пунктов,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вблизи железной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дороги, очищенной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водой. 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водоочисти-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установок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МТК,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«НК «ҚТЖ»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«Приборо-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 «Омега»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4.14 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продлению срока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полувагонов. 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лабораторий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МТК, 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«Ремонтная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«Қамқор»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«НК «ҚТЖ»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Научно-техническое и инновационное обеспечение 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 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Составить перечень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проектов, поддер-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жанных институтами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и банками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уровня,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акиматами 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направлениям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машиностроения,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целях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продукции. 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Астаны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 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Сформировать 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тельских и 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и освоения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машиностроительных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заводах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период до 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года. 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Плана,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мый в МИТ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МСХ,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«ФНБ «Самрук-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Казына»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 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ложения по систем-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финансирова-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комплексных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целевых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по прио-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ритетным отраслям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машиностроения. 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МСХ,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Информационное обеспечение 
</w:t>
            </w:r>
          </w:p>
        </w:tc>
      </w:tr>
      <w:tr>
        <w:trPr>
          <w:trHeight w:val="17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 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проз-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рачность доведения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машиностроительных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планируемых и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веденных результа-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конкурсов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закупкам оборудо-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недропользо-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вателями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сервисными (под-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рядными) компания-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ми, их потребности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рассматриваемый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период. 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МЭМР,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«ФНБ «Самрук-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Казына»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МИТ                     - Министерство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МТК                     - 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МСХ                     - 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МЭМР                    - Министерство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                     - 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МТСЗН                   - Министерство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МЭБП                    - Министерство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МЮ                      -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"ФНБ "Самрук-Казына" - акционерное общество "Фонд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благосостояния "Самрук-Казына"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"НХ "КазАгро""       - акционерное общество "Национальный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управляющий холдинг "КазАгро"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"НК "ҚТЖ"            - акционерное общество "Национальная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компания "Қазақстан Teмip Жолы"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ТОО "Ремонтная          - товарищество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корпорация "Қамқор"       ответственностью "Ремонтная корпорация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"Қамқор"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"Карагандинский      - акционерное общество "Карагандинский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машиностроительный        машиностроительный завод им. Пархоменко"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завод им. Пархоменко"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"Локомотив лизинг"   - акционерное общество "Локомотив лизинг"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"ЗИКСТО"             - акционерное общество "ЗИКСТО"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"Петропавловский     - акционерное общество "Петропавловский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завод тяжелого            завод тяжелого машиностроения"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машиностроения"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ТОО "АтырауНефтеМаш"    - товарищество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ответственностью "АтырауНефтеМаш"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"Востокмашзавод"     - акционерное общество "Востокмашзавод"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"ЛОКОМОТИВ"          - акционерное общество "Локомотив"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ТОО "Сталелитейный      - товарищество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завод "Кастинг"           ответственностью "Сталелитейный завод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"Кастинг"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ТОО "Инструментальный   - товарищество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завод - 2000"             ответственностью "Инструментальный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завод - 2000"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ТОО "ТрансПолимер       - товарищество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Технолоджи"               ответственностью "ТрансПолимер Технолоджи"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АО "Приборостроительный - акционерное общество "Приборостроительный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завод "Омега"             завод "Омега"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Примечание с изменениями, внесенными постановлением Правительства РК от 20.07.2009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1101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