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8eb1" w14:textId="83a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марта 2004 года №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2008 года № 1082.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2004 года № 327 "О полномочном представителе Правительства Республики Казахстан в Совместной рабочей комиссии государств-участников Соглашения о сотрудничестве по пресечению правонарушений в области интеллектуальной собственности"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"Алигожина Бекета Кабиденовича" заменить словами "Сахипову Нургайшу".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