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2fd9" w14:textId="c96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2008 года № 1040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энергетики и минеральных ресурсов Республики Казахстан из резерва Правительства Республики Казахстан, предусмотренного в республиканском бюджете на 2008 год на неотложные затраты 101500000 (сто один миллион пятьсот тысяч) тенге в виде целевых трансфертов для перечисления акиму Акмолинской области на мероприятия по сносу ряда объектов геофизической обсерватории "Боровое" на территории Щучинско-Боровской курортной зоны.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срок до 20 декабря 2008 года представить в Министерство энергетики и минеральных ресурсов Республики Казахстан отчет по целевому использованию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