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b52f" w14:textId="9dbb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концессионного проекта по строительству и эксплуатации новой железнодорожной линии "Коргас-Жеты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8 года № 9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комендовать акиму Алматинской области и Агентству Республики Казахстан по управлению земельными ресурсами в срок до 31 октября 2008 года в установленном законодательством порядке предоставить право временного безвозмездного землепользования на земельные участки для строительства и эксплуатации новой железнодорожной линии "Коргас - Жетыген" на срок действия договора концессии, заключенного между Республикой Казахстан, представленной Министерством транспорта и коммуникаций Республики Казахстан и товариществом с ограниченной ответственностью "ENRC Logistics (И-Эн-Ар-Си Логистикс)" (далее - концессионе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одписание между оператором магистральной железнодорожной сети и концессионером договора об урегулировании взаимоотношений, связанных с эксплуатацией новой железнодорожной линии "Коргас - Жетыг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заинтересованными государственными органами в срок до 1 июля 2009 года в установленном законодательством порядке согласовать с уполномоченными органами Китайской Народной Республики вопросы примыкания, строительства и эксплуатации новой железнодорожной линии "Коргас - Жетыге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дустрии и торговли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ть возможность предоставления инвестиционных преференций концессионеру по реализации концессионного проекта по строительству и эксплуатации новой железнодорожной линии "Коргас - Жетыг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ить концессионеру поэтапное ведение строительства новой железнодорожной линии "Коргас - Жетыген" в режиме экспертного сопровождения (с оформлением соответствующих локальных положительных заключений по соответствующим этапам проектир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