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96dc" w14:textId="b4d9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2008 года № 908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проведение соколиной охоты на дрофу-красотку с собственными соколами в период с 29 сентября по 15 ноября 2008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шейху Халифу Бин Заед Аль Нахаян (Объединенные Арабские Эмираты) на 10 (десять) особей дрофы-красотки на территории Арысской и Карактауской государственной заповедной зоны республиканского значения в Южно-Казахстанской области и на 35 (тридцать пять) особей дрофы-красотки на территории Южно-Казахстанской государственной заповедной зоны республиканского значения в Жамбылской, Кызылординской и Южно-Казахстанской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шейху Суруру Бин Мухаммеду Аль Нахияну (Объединенные Арабские Эмираты) на 10 (десять)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шейху Сейфу Бин Мухаммеду Аль Нахияну (Объединенные Арабские Эмираты) на 10 (десять)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шейху Джасем Бин Хамад Бин Халифа Аль Тани (Катар) на 8 (восемь) особей дрофы-красотки на территории Андасайского государственного природного заказника республиканского значения в Жамбылской области и на 10 (десять) особей дрофы-красотки на территории Жусандалинской государственной заповедной зоны республиканского значения в Алматинской и Жамбылской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и охотничьего хозяйства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выдать разрешения на добычу дрофы-красотки с собственными соколами лицам,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организации и проведении соколиной охоты обеспечить выполнение Правил о порядке пользования отдельными видами животного мира в Республике Казахстан в исключительных случаях,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2000 года № 969;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оказание республиканским государственным казенным предприятием "ПО "Охотзоопром" услуг согласно пункту 8 указанных Правил и совместно с дочерним государственным предприятием "Институт зоологии" республиканского государственного предприятия "Центр биологических исследований" Министерства образования и науки Республики Казахстан проведение мероприятий по восстановлению популяции дрофы-красотки на договорной основе с лицами, указанными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торговле видами дикой фауны и флоры, находящимися под угрозой исчезновения.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Алматинской, Жамбылской, Кызылординской, Мангистауской и Южно-Казахстанской областей оказать необходимое содействие в организации указанных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