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dcf6" w14:textId="4f0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2008 года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Федерация), совершенного в Шанхае 15 июня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Хартию Шанхайской организации сотрудничества, подписанную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 июня 2002 года в городе Санкт-Петербурге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Хартию </w:t>
      </w:r>
      <w:r>
        <w:rPr>
          <w:rFonts w:ascii="Times New Roman"/>
          <w:b w:val="false"/>
          <w:i w:val="false"/>
          <w:color w:val="000000"/>
          <w:sz w:val="28"/>
        </w:rPr>
        <w:t>
 Шанхайской организации сотрудничества, подписанную 7 июня 2002 года в городе Санкт-Петербурге (Российская Федерация), совершенный в Шанхае 15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Хартию Шанхайской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сотрудничества, подписанную 7 июня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Хартию Шанхайской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сотрудничества, подписанную 7 июня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(далее - ШОС или Организация)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Хартии ШОС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"Секретариат является основным постоянно действующим исполнительным органом ШОС и осуществляет координацию, информационно-аналитическое, юридическое и организационно-техническое обеспечение деятельности Организации, разрабатывает предложения по развитию сотрудничества в рамках ШОС и международных связей Организации, контролирует выполнение решений органов ШОС".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втором, третьем, четвертом, шестом и седьмом абзацах статьи 11 Хартии ШОС слова "Исполнительный секретарь" заменить на слова "Генеральный секретарь" в соответствующем падеже.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 Хартии ШОС.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Шанхае 15 июня 2006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