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fc33" w14:textId="538f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val="false"/>
          <w:color w:val="000000"/>
          <w:sz w:val="28"/>
        </w:rPr>
        <w:t>Постановление Правительства Республики Казахстан от 30 августа 2008 года N 816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конкуренции".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акты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вопросам конкуренции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N 9, ст. 67; N 10, ст. 69; N 17, ст. 140; Закон Республики Казахстан от 27 июня 2008 г. "О внесении изменений и дополнений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 опубликованный в газетах "Егемен Қазақстан" и "Казахстанская правда" 7 июля 2008 г.; Закон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br/>
      </w:r>
      <w:r>
        <w:rPr>
          <w:rFonts w:ascii="Times New Roman"/>
          <w:b w:val="false"/>
          <w:i w:val="false"/>
          <w:color w:val="000000"/>
          <w:sz w:val="28"/>
        </w:rPr>
        <w:t>
      1) статью 196 изложить в следующей редакции:
</w:t>
      </w:r>
      <w:r>
        <w:br/>
      </w:r>
      <w:r>
        <w:rPr>
          <w:rFonts w:ascii="Times New Roman"/>
          <w:b w:val="false"/>
          <w:i w:val="false"/>
          <w:color w:val="000000"/>
          <w:sz w:val="28"/>
        </w:rPr>
        <w:t>
      "Статья 196. Монополистическая деятельность
</w:t>
      </w:r>
      <w:r>
        <w:br/>
      </w:r>
      <w:r>
        <w:rPr>
          <w:rFonts w:ascii="Times New Roman"/>
          <w:b w:val="false"/>
          <w:i w:val="false"/>
          <w:color w:val="000000"/>
          <w:sz w:val="28"/>
        </w:rPr>
        <w:t>
      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дохода в крупном размере -
</w:t>
      </w:r>
      <w:r>
        <w:br/>
      </w:r>
      <w:r>
        <w:rPr>
          <w:rFonts w:ascii="Times New Roman"/>
          <w:b w:val="false"/>
          <w:i w:val="false"/>
          <w:color w:val="000000"/>
          <w:sz w:val="28"/>
        </w:rPr>
        <w:t>
      наказываются штрафом в размере от пятисот до тысячи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8"/>
        </w:rPr>
        <w:t>
      2. Те же деяния, совершенные неоднократно, либо группой лиц по предварительному сговору или организованной группой, либо лицом с использованием своего служебного положения -
</w:t>
      </w:r>
      <w:r>
        <w:br/>
      </w:r>
      <w:r>
        <w:rPr>
          <w:rFonts w:ascii="Times New Roman"/>
          <w:b w:val="false"/>
          <w:i w:val="false"/>
          <w:color w:val="000000"/>
          <w:sz w:val="28"/>
        </w:rPr>
        <w:t>
      наказываются штрафом в размере от тысячи до двух тысяч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
</w:t>
      </w:r>
      <w:r>
        <w:br/>
      </w:r>
      <w:r>
        <w:rPr>
          <w:rFonts w:ascii="Times New Roman"/>
          <w:b w:val="false"/>
          <w:i w:val="false"/>
          <w:color w:val="000000"/>
          <w:sz w:val="28"/>
        </w:rPr>
        <w:t>
      3. Деяния, предусмотренные частями первой и второй настоящей статьи, совершенные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 -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w:t>
      </w:r>
      <w:r>
        <w:br/>
      </w:r>
      <w:r>
        <w:rPr>
          <w:rFonts w:ascii="Times New Roman"/>
          <w:b w:val="false"/>
          <w:i w:val="false"/>
          <w:color w:val="000000"/>
          <w:sz w:val="28"/>
        </w:rPr>
        <w:t>
      Примечание.
</w:t>
      </w:r>
      <w:r>
        <w:br/>
      </w:r>
      <w:r>
        <w:rPr>
          <w:rFonts w:ascii="Times New Roman"/>
          <w:b w:val="false"/>
          <w:i w:val="false"/>
          <w:color w:val="000000"/>
          <w:sz w:val="28"/>
        </w:rPr>
        <w:t>
      Доходом в крупном размере в настоящей статье признается доход, сумма которого превышает сто тысяч месячных расчетных показателей.";
</w:t>
      </w:r>
      <w:r>
        <w:br/>
      </w:r>
      <w:r>
        <w:rPr>
          <w:rFonts w:ascii="Times New Roman"/>
          <w:b w:val="false"/>
          <w:i w:val="false"/>
          <w:color w:val="000000"/>
          <w:sz w:val="28"/>
        </w:rPr>
        <w:t>
      2) в статье 197:
</w:t>
      </w:r>
      <w:r>
        <w:br/>
      </w:r>
      <w:r>
        <w:rPr>
          <w:rFonts w:ascii="Times New Roman"/>
          <w:b w:val="false"/>
          <w:i w:val="false"/>
          <w:color w:val="000000"/>
          <w:sz w:val="28"/>
        </w:rPr>
        <w:t>
      в заголовке слова "и аукционов" заменить словами ", аукционов и конкурсов";
</w:t>
      </w:r>
      <w:r>
        <w:br/>
      </w:r>
      <w:r>
        <w:rPr>
          <w:rFonts w:ascii="Times New Roman"/>
          <w:b w:val="false"/>
          <w:i w:val="false"/>
          <w:color w:val="000000"/>
          <w:sz w:val="28"/>
        </w:rPr>
        <w:t>
      в абзаце первом слова "или аукционов" заменить словами ", аукционов или конкурсов".
</w:t>
      </w:r>
      <w:r>
        <w:br/>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N 18, ст. 143, 144; N 19, ст. 146, 147; N 20, ст. 152; N 24, ст. 180; 2008 г., N 6-7, ст. 27; Закон Республики Казахстан от 27 июня 2008 г. "О внесении изменений и дополнений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 опубликованный в газетах "Егемен Қазақстан" и "Казахстанская правда" 7 июля 2008 г.; Закон Республики Казахстан 4 июля 2008 г. "О внесении изменений и дополнения в некоторые законодательные акты Республики Казахстан по вопросу ношения (использования) форменной и специальной одежды физическими и юридическими лицами", опубликованный в газетах "Егемен Қазақстан" и "Казахстанская правда" 12 июля 2008 г.; Закон Республики Казахстан от 4 июля 2008 г. "О внесении изменений и дополнений в некоторые законодательные акты Республики Казахстан по вопросам обеспечения безопасности дорожного движения", опубликованный в газетах "Егемен Қазақстан" и "Казахстанская правда" 22 июля 2008 г.; Закон Республики Казахстан 5 июля 2008 г. "О внесении изменений и дополнений в некоторые законодательные акты Республики Казахстан по вопросам туристской деятельности", опубликованный в газетах "Егемен Қазақстан" 23 июля 2008 г. и "Казахстанская правда" 24 июля 2008 г.; Закон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Закон Республики Казахстан от 5 июля 2008 г. "О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 опубликованный в газетах "Егемен Қазақстан" и "Казахстанская правда" 15 июля 2008 г.):
</w:t>
      </w:r>
      <w:r>
        <w:br/>
      </w:r>
      <w:r>
        <w:rPr>
          <w:rFonts w:ascii="Times New Roman"/>
          <w:b w:val="false"/>
          <w:i w:val="false"/>
          <w:color w:val="000000"/>
          <w:sz w:val="28"/>
        </w:rPr>
        <w:t>
      1) статью 147 изложить в следующей редакции:
</w:t>
      </w:r>
      <w:r>
        <w:br/>
      </w:r>
      <w:r>
        <w:rPr>
          <w:rFonts w:ascii="Times New Roman"/>
          <w:b w:val="false"/>
          <w:i w:val="false"/>
          <w:color w:val="000000"/>
          <w:sz w:val="28"/>
        </w:rPr>
        <w:t>
      "Статья 147. Монополистическая деятельность
</w:t>
      </w:r>
      <w:r>
        <w:br/>
      </w:r>
      <w:r>
        <w:rPr>
          <w:rFonts w:ascii="Times New Roman"/>
          <w:b w:val="false"/>
          <w:i w:val="false"/>
          <w:color w:val="000000"/>
          <w:sz w:val="28"/>
        </w:rPr>
        <w:t>
      1. Антиконкурентные соглашения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влекут штраф на индивидуальных предпринимателей, должностных лиц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w:t>
      </w:r>
      <w:r>
        <w:br/>
      </w:r>
      <w:r>
        <w:rPr>
          <w:rFonts w:ascii="Times New Roman"/>
          <w:b w:val="false"/>
          <w:i w:val="false"/>
          <w:color w:val="000000"/>
          <w:sz w:val="28"/>
        </w:rPr>
        <w:t>
      2. Антиконкурентные согласованные действия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влекут штраф на индивидуальных предпринимателей, должностных лиц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w:t>
      </w:r>
      <w:r>
        <w:br/>
      </w:r>
      <w:r>
        <w:rPr>
          <w:rFonts w:ascii="Times New Roman"/>
          <w:b w:val="false"/>
          <w:i w:val="false"/>
          <w:color w:val="000000"/>
          <w:sz w:val="28"/>
        </w:rPr>
        <w:t>
      3. Злоупотребления субъектами рынка своим доминирующим или монопольным положением,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влекут штраф на индивидуальных предпринимателей, должностных лиц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индивидуальных предпринимателей, должностных лиц в размере трехсот месячных расчетных показателей, на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
</w:t>
      </w:r>
      <w:r>
        <w:br/>
      </w:r>
      <w:r>
        <w:rPr>
          <w:rFonts w:ascii="Times New Roman"/>
          <w:b w:val="false"/>
          <w:i w:val="false"/>
          <w:color w:val="000000"/>
          <w:sz w:val="28"/>
        </w:rPr>
        <w:t>
      Примечание:
</w:t>
      </w:r>
      <w:r>
        <w:br/>
      </w:r>
      <w:r>
        <w:rPr>
          <w:rFonts w:ascii="Times New Roman"/>
          <w:b w:val="false"/>
          <w:i w:val="false"/>
          <w:color w:val="000000"/>
          <w:sz w:val="28"/>
        </w:rPr>
        <w:t>
      Субъект рынка, повторно в течение года после наложения административного взыскания совершивший административное правонарушение в виде антиконкурентного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
</w:t>
      </w:r>
      <w:r>
        <w:br/>
      </w: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согласованных действиях, антимонопольный орган не получал информации о данных антиконкурентных соглашениях или согласованных действиях из других источников;
</w:t>
      </w:r>
      <w:r>
        <w:br/>
      </w: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согласованных действиях;
</w:t>
      </w:r>
      <w:r>
        <w:br/>
      </w:r>
      <w:r>
        <w:rPr>
          <w:rFonts w:ascii="Times New Roman"/>
          <w:b w:val="false"/>
          <w:i w:val="false"/>
          <w:color w:val="000000"/>
          <w:sz w:val="28"/>
        </w:rPr>
        <w:t>
      3) субъект рынка сообщает полную информацию о фактах антиконкурентных соглашений или согласованных действий на протяжении всего расследования с момента заявления;
</w:t>
      </w:r>
      <w:r>
        <w:br/>
      </w:r>
      <w:r>
        <w:rPr>
          <w:rFonts w:ascii="Times New Roman"/>
          <w:b w:val="false"/>
          <w:i w:val="false"/>
          <w:color w:val="000000"/>
          <w:sz w:val="28"/>
        </w:rPr>
        <w:t>
      4) добровольным возмещением субъектом рынка ущерба потребителям, причиненного в результате совершения антиконкурентных соглашений или согласованных действий.";
</w:t>
      </w:r>
      <w:r>
        <w:br/>
      </w:r>
      <w:r>
        <w:rPr>
          <w:rFonts w:ascii="Times New Roman"/>
          <w:b w:val="false"/>
          <w:i w:val="false"/>
          <w:color w:val="000000"/>
          <w:sz w:val="28"/>
        </w:rPr>
        <w:t>
      2) в заголовке и абзаце первом статьи 147-3 слова "решений", "решения (предписания)" заменить словом "предписания";
</w:t>
      </w:r>
      <w:r>
        <w:br/>
      </w:r>
      <w:r>
        <w:rPr>
          <w:rFonts w:ascii="Times New Roman"/>
          <w:b w:val="false"/>
          <w:i w:val="false"/>
          <w:color w:val="000000"/>
          <w:sz w:val="28"/>
        </w:rPr>
        <w:t>
      3) в статье 147-4:
</w:t>
      </w:r>
      <w:r>
        <w:br/>
      </w:r>
      <w:r>
        <w:rPr>
          <w:rFonts w:ascii="Times New Roman"/>
          <w:b w:val="false"/>
          <w:i w:val="false"/>
          <w:color w:val="000000"/>
          <w:sz w:val="28"/>
        </w:rPr>
        <w:t>
      в абзаце втором части второй слова "от тысячи пятисот до двух тысяч" заменить словами "от тысячи до тысячи пятисот";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индивидуальных предпринимателей, должностных лиц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w:t>
      </w:r>
      <w:r>
        <w:br/>
      </w:r>
      <w:r>
        <w:rPr>
          <w:rFonts w:ascii="Times New Roman"/>
          <w:b w:val="false"/>
          <w:i w:val="false"/>
          <w:color w:val="000000"/>
          <w:sz w:val="28"/>
        </w:rPr>
        <w:t>
      4) дополнить статьей 147-6 следующего содержания:
</w:t>
      </w:r>
      <w:r>
        <w:br/>
      </w:r>
      <w:r>
        <w:rPr>
          <w:rFonts w:ascii="Times New Roman"/>
          <w:b w:val="false"/>
          <w:i w:val="false"/>
          <w:color w:val="000000"/>
          <w:sz w:val="28"/>
        </w:rPr>
        <w:t>
      "Статья 147-6. Неисполнение обязательств субъектами регулируемых рынков
</w:t>
      </w:r>
      <w:r>
        <w:br/>
      </w:r>
      <w:r>
        <w:rPr>
          <w:rFonts w:ascii="Times New Roman"/>
          <w:b w:val="false"/>
          <w:i w:val="false"/>
          <w:color w:val="000000"/>
          <w:sz w:val="28"/>
        </w:rPr>
        <w:t>
      Неисполнение субъектом регулируемого рынка, занимающим доминирующее или монопольное положение на регулируемых рынках или реализующего продукцию, товары и услуги, включенные в номенклатуру, установленную Правительством Республики Казахстан, за исключением субъектов, естественной или государственной монополии, обязательств, установленных законодательством Республики Казахстан о естественных монополиях и регулируемых рынков в части соблюдения процедуры ценообразования -
</w:t>
      </w:r>
      <w:r>
        <w:br/>
      </w:r>
      <w:r>
        <w:rPr>
          <w:rFonts w:ascii="Times New Roman"/>
          <w:b w:val="false"/>
          <w:i w:val="false"/>
          <w:color w:val="000000"/>
          <w:sz w:val="28"/>
        </w:rPr>
        <w:t>
      влечет штраф на индивидуальных предпринимателей в размере от двухсот пятидесяти до трехсот,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w:t>
      </w:r>
      <w:r>
        <w:br/>
      </w:r>
      <w:r>
        <w:rPr>
          <w:rFonts w:ascii="Times New Roman"/>
          <w:b w:val="false"/>
          <w:i w:val="false"/>
          <w:color w:val="000000"/>
          <w:sz w:val="28"/>
        </w:rPr>
        <w:t>
      5) в части первой статьи 541 после цифр "145" дополнить словами "147 (частью четвертой), 147-6";
</w:t>
      </w:r>
      <w:r>
        <w:br/>
      </w:r>
      <w:r>
        <w:rPr>
          <w:rFonts w:ascii="Times New Roman"/>
          <w:b w:val="false"/>
          <w:i w:val="false"/>
          <w:color w:val="000000"/>
          <w:sz w:val="28"/>
        </w:rPr>
        <w:t>
      6) в части первой статьи 565 после цифр "147" дополнить словами "(частями первой, второй, третьей)";
</w:t>
      </w:r>
      <w:r>
        <w:br/>
      </w:r>
      <w:r>
        <w:rPr>
          <w:rFonts w:ascii="Times New Roman"/>
          <w:b w:val="false"/>
          <w:i w:val="false"/>
          <w:color w:val="000000"/>
          <w:sz w:val="28"/>
        </w:rPr>
        <w:t>
      7) подпункт 1) части первой статьи 636 дополнить абзацами следующего содержания:
</w:t>
      </w:r>
      <w:r>
        <w:br/>
      </w:r>
      <w:r>
        <w:rPr>
          <w:rFonts w:ascii="Times New Roman"/>
          <w:b w:val="false"/>
          <w:i w:val="false"/>
          <w:color w:val="000000"/>
          <w:sz w:val="28"/>
        </w:rPr>
        <w:t>
      "антимонопольный орган (статья 147 (часть четвертая);
</w:t>
      </w:r>
      <w:r>
        <w:br/>
      </w:r>
      <w:r>
        <w:rPr>
          <w:rFonts w:ascii="Times New Roman"/>
          <w:b w:val="false"/>
          <w:i w:val="false"/>
          <w:color w:val="000000"/>
          <w:sz w:val="28"/>
        </w:rPr>
        <w:t>
      регулирующие органы (статья 147-6)".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2005 г., N 13, ст. 53; N 14, ст. 55, 58; N 23, ст. 104; 2006 г., N 10, ст. 52; N 15, ст. 95; N 23, ст. 141; 2007 г., N 3, ст. 20; Закон Республики Казахстан от 4 июля 2008 г.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опубликованный в газетах "Егемен Қазақстан" и "Казахстанская правда" 12 июля 2008 г.):
</w:t>
      </w:r>
      <w:r>
        <w:br/>
      </w:r>
      <w:r>
        <w:rPr>
          <w:rFonts w:ascii="Times New Roman"/>
          <w:b w:val="false"/>
          <w:i w:val="false"/>
          <w:color w:val="000000"/>
          <w:sz w:val="28"/>
        </w:rPr>
        <w:t>
      1) часть шестую статьи 6 изложить в следующей редакции:
</w:t>
      </w:r>
      <w:r>
        <w:br/>
      </w:r>
      <w:r>
        <w:rPr>
          <w:rFonts w:ascii="Times New Roman"/>
          <w:b w:val="false"/>
          <w:i w:val="false"/>
          <w:color w:val="000000"/>
          <w:sz w:val="28"/>
        </w:rPr>
        <w:t>
      "Государственная регистрация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они создаются решением Правительства Республики Казахстан или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 Антимонопольный орган представляет в регистрирующие органы реестр субъектов рынка, занимающих доминирующее или монопольное положение на соответствующем товарном рынке, и перечень государственных предприятий, юридических лиц, более пятидесяти процентов акций (долей) которых принадлежат государству и аффилиированных с ними лиц, созданных с согласия антимонопольного органа. Государственная регистрация субъектов естественных монополий осуществляется регистрирующим органом с предварительного согласия уполномоченного органа, осуществляющего контроль и регулирование деятельности в сферах естественных монополий.";
</w:t>
      </w:r>
      <w:r>
        <w:br/>
      </w:r>
      <w:r>
        <w:rPr>
          <w:rFonts w:ascii="Times New Roman"/>
          <w:b w:val="false"/>
          <w:i w:val="false"/>
          <w:color w:val="000000"/>
          <w:sz w:val="28"/>
        </w:rPr>
        <w:t>
      2) в части пятой статьи 14:
</w:t>
      </w:r>
      <w:r>
        <w:br/>
      </w:r>
      <w:r>
        <w:rPr>
          <w:rFonts w:ascii="Times New Roman"/>
          <w:b w:val="false"/>
          <w:i w:val="false"/>
          <w:color w:val="000000"/>
          <w:sz w:val="28"/>
        </w:rPr>
        <w:t>
      слово "(монопольное)" заменить словами "или монопольное";
</w:t>
      </w:r>
      <w:r>
        <w:br/>
      </w:r>
      <w:r>
        <w:rPr>
          <w:rFonts w:ascii="Times New Roman"/>
          <w:b w:val="false"/>
          <w:i w:val="false"/>
          <w:color w:val="000000"/>
          <w:sz w:val="28"/>
        </w:rPr>
        <w:t>
      после слова "рынке" дополнить словами ",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они создаются решением Правительства Республики Казахстан или такое создание прямо предусмотрено законами Республики Казахстан".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1995 года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2002 г., N 10, ст. 102; 2003 г., N 11, ст. 71; 2004 г., N 11-12, ст. 65; 2006 г., N 12, ст. 71; N 15, ст. 95; 2007 г., N 4, ст. 33; N 9, ст. 67; N 18, ст. 143; N 19, ст. 148):
</w:t>
      </w:r>
      <w:r>
        <w:br/>
      </w:r>
      <w:r>
        <w:rPr>
          <w:rFonts w:ascii="Times New Roman"/>
          <w:b w:val="false"/>
          <w:i w:val="false"/>
          <w:color w:val="000000"/>
          <w:sz w:val="28"/>
        </w:rPr>
        <w:t>
      статью 4 дополнить пунктом 4 следующего содержания:
</w:t>
      </w:r>
      <w:r>
        <w:br/>
      </w:r>
      <w:r>
        <w:rPr>
          <w:rFonts w:ascii="Times New Roman"/>
          <w:b w:val="false"/>
          <w:i w:val="false"/>
          <w:color w:val="000000"/>
          <w:sz w:val="28"/>
        </w:rPr>
        <w:t>
      "4. Создание государственных предприятий, осуществляющих деятельность на территории Республики Казахстан, за исключением создаваемых Правительством Республики Казахстан или в соответствии с законами Республики Казахстан осуществляется с предварительного согласия антимонопольного органа.".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года "О естественных монополиях" (Ведомости Парламента Республики Казахстан, 1998 г., N 16, ст. 214; 1999 г., N 19, ст. 646; 2000 г., N 3-4, ст. 66; 2001 г., N 23, ст. 309; 2002 г., N 23-24, ст. 193; 2004 г., N 14, ст. 82; N 23, ст. 138, 142; 2006 г., N 2, ст. 17; N 3, ст. 22; N 4, ст. 24; N 8, ст. 45; N 13, ст. 87; 2007 г., N 3, ст. 20; N 19, ст. 148; Закон Республики Казахстан от 5 июля 2008 г.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 и "Казахстанская правда" 17 июля 2008 г.):
</w:t>
      </w:r>
      <w:r>
        <w:br/>
      </w:r>
      <w:r>
        <w:rPr>
          <w:rFonts w:ascii="Times New Roman"/>
          <w:b w:val="false"/>
          <w:i w:val="false"/>
          <w:color w:val="000000"/>
          <w:sz w:val="28"/>
        </w:rPr>
        <w:t>
      1) заголовок Закона изложить в следующей редакции:
</w:t>
      </w:r>
      <w:r>
        <w:br/>
      </w:r>
      <w:r>
        <w:rPr>
          <w:rFonts w:ascii="Times New Roman"/>
          <w:b w:val="false"/>
          <w:i w:val="false"/>
          <w:color w:val="000000"/>
          <w:sz w:val="28"/>
        </w:rPr>
        <w:t>
      "Закон Республики Казахстан "О естественных монополиях и регулируемых рынках";
</w:t>
      </w:r>
      <w:r>
        <w:br/>
      </w:r>
      <w:r>
        <w:rPr>
          <w:rFonts w:ascii="Times New Roman"/>
          <w:b w:val="false"/>
          <w:i w:val="false"/>
          <w:color w:val="000000"/>
          <w:sz w:val="28"/>
        </w:rPr>
        <w:t>
      2) преамбулу изложить в следующей редакции:
</w:t>
      </w:r>
      <w:r>
        <w:br/>
      </w:r>
      <w:r>
        <w:rPr>
          <w:rFonts w:ascii="Times New Roman"/>
          <w:b w:val="false"/>
          <w:i w:val="false"/>
          <w:color w:val="000000"/>
          <w:sz w:val="28"/>
        </w:rPr>
        <w:t>
      "Настоящий Закон регулирует деятельность в сферах естественных монополий в Республике Казахстан, а также ценообразование на товары (работы, услуги) субъектов регулируемого рынка, осуществляющих деятельность на регулируемых рынках и направлен на обеспечение защиты интересов потребителей, субъектов естественной монополии и субъектов регулируемого рынка.";
</w:t>
      </w:r>
      <w:r>
        <w:br/>
      </w:r>
      <w:r>
        <w:rPr>
          <w:rFonts w:ascii="Times New Roman"/>
          <w:b w:val="false"/>
          <w:i w:val="false"/>
          <w:color w:val="000000"/>
          <w:sz w:val="28"/>
        </w:rPr>
        <w:t>
      3) в статье 1:
</w:t>
      </w:r>
      <w:r>
        <w:br/>
      </w:r>
      <w:r>
        <w:rPr>
          <w:rFonts w:ascii="Times New Roman"/>
          <w:b w:val="false"/>
          <w:i w:val="false"/>
          <w:color w:val="000000"/>
          <w:sz w:val="28"/>
        </w:rPr>
        <w:t>
      подпункт 1) дополнить словами ", а также государственного регулирования и контроля за ценообразованием на регулируемых рынках";
</w:t>
      </w:r>
      <w:r>
        <w:br/>
      </w:r>
      <w:r>
        <w:rPr>
          <w:rFonts w:ascii="Times New Roman"/>
          <w:b w:val="false"/>
          <w:i w:val="false"/>
          <w:color w:val="000000"/>
          <w:sz w:val="28"/>
        </w:rPr>
        <w:t>
      в подпункте 2) после слова "потребителей" дополнить словами ", субъектов регулируемого рынка";
</w:t>
      </w:r>
      <w:r>
        <w:br/>
      </w:r>
      <w:r>
        <w:rPr>
          <w:rFonts w:ascii="Times New Roman"/>
          <w:b w:val="false"/>
          <w:i w:val="false"/>
          <w:color w:val="000000"/>
          <w:sz w:val="28"/>
        </w:rPr>
        <w:t>
      4) в статье 2:
</w:t>
      </w:r>
      <w:r>
        <w:br/>
      </w:r>
      <w:r>
        <w:rPr>
          <w:rFonts w:ascii="Times New Roman"/>
          <w:b w:val="false"/>
          <w:i w:val="false"/>
          <w:color w:val="000000"/>
          <w:sz w:val="28"/>
        </w:rPr>
        <w:t>
      пункт 1 дополнить словами ", а также на субъектов регулируемого рынка";
</w:t>
      </w:r>
      <w:r>
        <w:br/>
      </w:r>
      <w:r>
        <w:rPr>
          <w:rFonts w:ascii="Times New Roman"/>
          <w:b w:val="false"/>
          <w:i w:val="false"/>
          <w:color w:val="000000"/>
          <w:sz w:val="28"/>
        </w:rPr>
        <w:t>
      в пункте 2 после слов "субъектов естественных монополий" дополнить словами "и субъектов регулируемого рынка";
</w:t>
      </w:r>
      <w:r>
        <w:br/>
      </w:r>
      <w:r>
        <w:rPr>
          <w:rFonts w:ascii="Times New Roman"/>
          <w:b w:val="false"/>
          <w:i w:val="false"/>
          <w:color w:val="000000"/>
          <w:sz w:val="28"/>
        </w:rPr>
        <w:t>
      дополнить пунктом 3-2 следующего содержания:
</w:t>
      </w:r>
      <w:r>
        <w:br/>
      </w:r>
      <w:r>
        <w:rPr>
          <w:rFonts w:ascii="Times New Roman"/>
          <w:b w:val="false"/>
          <w:i w:val="false"/>
          <w:color w:val="000000"/>
          <w:sz w:val="28"/>
        </w:rPr>
        <w:t>
      "3-2. Для субъектов регулируемого рынка государственное регулирование и контроль, предусмотренные настоящим Законом, применяются только в отношении ценообразования на товары (работы, услуги), в пределах регулируемого рынка.";
</w:t>
      </w:r>
      <w:r>
        <w:br/>
      </w:r>
      <w:r>
        <w:rPr>
          <w:rFonts w:ascii="Times New Roman"/>
          <w:b w:val="false"/>
          <w:i w:val="false"/>
          <w:color w:val="000000"/>
          <w:sz w:val="28"/>
        </w:rPr>
        <w:t>
      5) в статье 3: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В настоящем Законе используются следующие основные понятия:";
</w:t>
      </w:r>
      <w:r>
        <w:br/>
      </w:r>
      <w:r>
        <w:rPr>
          <w:rFonts w:ascii="Times New Roman"/>
          <w:b w:val="false"/>
          <w:i w:val="false"/>
          <w:color w:val="000000"/>
          <w:sz w:val="28"/>
        </w:rPr>
        <w:t>
      дополнить подпунктами 16-1) и 18-2) следующего содержания:
</w:t>
      </w:r>
      <w:r>
        <w:br/>
      </w:r>
      <w:r>
        <w:rPr>
          <w:rFonts w:ascii="Times New Roman"/>
          <w:b w:val="false"/>
          <w:i w:val="false"/>
          <w:color w:val="000000"/>
          <w:sz w:val="28"/>
        </w:rPr>
        <w:t>
      "16-1) регулируемые рынки - товарные рынки, не относящиеся к сфере естественной или государственной монополии, на которых в соответствии с настоящим законом и (или) указами Президента Республики Казахстан введено государственное регулирование цен для субъектов регулируемого рынка;";
</w:t>
      </w:r>
      <w:r>
        <w:br/>
      </w:r>
      <w:r>
        <w:rPr>
          <w:rFonts w:ascii="Times New Roman"/>
          <w:b w:val="false"/>
          <w:i w:val="false"/>
          <w:color w:val="000000"/>
          <w:sz w:val="28"/>
        </w:rPr>
        <w:t>
      "18-2) субъект регулируемого рынка - индивидуальный предприниматель или юридическое лицо, занимающее доминирующее или монопольное положение (за исключением субъектов естественной или государственной монополии), реализующее товары (работы, услуги) на регулируемых рынках, и включенное в реестр субъектов рынка, занимающих доминирующее или монопольное положение на соответствующем товарном рынке либо лицо, реализующее продукцию, товары и услуги, включенные в номенклатуру, установленную Правительством Республики Казахстан;";
</w:t>
      </w:r>
      <w:r>
        <w:br/>
      </w:r>
      <w:r>
        <w:rPr>
          <w:rFonts w:ascii="Times New Roman"/>
          <w:b w:val="false"/>
          <w:i w:val="false"/>
          <w:color w:val="000000"/>
          <w:sz w:val="28"/>
        </w:rPr>
        <w:t>
      подпункт 23) дополнить словами ", а также государственное регулирование цен на регулируемых рынках";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Иные понятия, применяемые в настоящем законе, используются в значениях, определенных законами Республики Казахстан.";
</w:t>
      </w:r>
      <w:r>
        <w:br/>
      </w:r>
      <w:r>
        <w:rPr>
          <w:rFonts w:ascii="Times New Roman"/>
          <w:b w:val="false"/>
          <w:i w:val="false"/>
          <w:color w:val="000000"/>
          <w:sz w:val="28"/>
        </w:rPr>
        <w:t>
      6) дополнить статьями 7-1, 7-2 и 7-3 следующего содержания:
</w:t>
      </w:r>
      <w:r>
        <w:br/>
      </w:r>
      <w:r>
        <w:rPr>
          <w:rFonts w:ascii="Times New Roman"/>
          <w:b w:val="false"/>
          <w:i w:val="false"/>
          <w:color w:val="000000"/>
          <w:sz w:val="28"/>
        </w:rPr>
        <w:t>
      "Статья 7-1. Государственное регулирование цен на товарных рынках
</w:t>
      </w:r>
      <w:r>
        <w:br/>
      </w:r>
      <w:r>
        <w:rPr>
          <w:rFonts w:ascii="Times New Roman"/>
          <w:b w:val="false"/>
          <w:i w:val="false"/>
          <w:color w:val="000000"/>
          <w:sz w:val="28"/>
        </w:rPr>
        <w:t>
      1. На товары, работы, услуги, реализуемые субъектами рынка, занимающими доминирующее или монопольное положение на товарных рынках, указанных в пункте 3 настоящей статьи, в соответствии с законами Республики Казахстан и (или) указами Президента Республики Казахстан по предложению антимонопольного и уполномоченного органов может быть введено регулирование цен.
</w:t>
      </w:r>
      <w:r>
        <w:br/>
      </w:r>
      <w:r>
        <w:rPr>
          <w:rFonts w:ascii="Times New Roman"/>
          <w:b w:val="false"/>
          <w:i w:val="false"/>
          <w:color w:val="000000"/>
          <w:sz w:val="28"/>
        </w:rPr>
        <w:t>
      2. Правительство Республики Казахстан по предложению антимонопольного и уполномоченного органов устанавливает номенклатуру продукции, товаров и услуг, на которые применяются регулируемые государством цены.
</w:t>
      </w:r>
      <w:r>
        <w:br/>
      </w:r>
      <w:r>
        <w:rPr>
          <w:rFonts w:ascii="Times New Roman"/>
          <w:b w:val="false"/>
          <w:i w:val="false"/>
          <w:color w:val="000000"/>
          <w:sz w:val="28"/>
        </w:rPr>
        <w:t>
      3. К регулируемым рынкам относятся следующие товарные рынки:
</w:t>
      </w:r>
      <w:r>
        <w:br/>
      </w:r>
      <w:r>
        <w:rPr>
          <w:rFonts w:ascii="Times New Roman"/>
          <w:b w:val="false"/>
          <w:i w:val="false"/>
          <w:color w:val="000000"/>
          <w:sz w:val="28"/>
        </w:rPr>
        <w:t>
      1) электроснабжения;
</w:t>
      </w:r>
      <w:r>
        <w:br/>
      </w:r>
      <w:r>
        <w:rPr>
          <w:rFonts w:ascii="Times New Roman"/>
          <w:b w:val="false"/>
          <w:i w:val="false"/>
          <w:color w:val="000000"/>
          <w:sz w:val="28"/>
        </w:rPr>
        <w:t>
      2) газоснабжения;
</w:t>
      </w:r>
      <w:r>
        <w:br/>
      </w:r>
      <w:r>
        <w:rPr>
          <w:rFonts w:ascii="Times New Roman"/>
          <w:b w:val="false"/>
          <w:i w:val="false"/>
          <w:color w:val="000000"/>
          <w:sz w:val="28"/>
        </w:rPr>
        <w:t>
      3) переработки нефтепродуктов;
</w:t>
      </w:r>
      <w:r>
        <w:br/>
      </w:r>
      <w:r>
        <w:rPr>
          <w:rFonts w:ascii="Times New Roman"/>
          <w:b w:val="false"/>
          <w:i w:val="false"/>
          <w:color w:val="000000"/>
          <w:sz w:val="28"/>
        </w:rPr>
        <w:t>
      4) реализации нефтепродуктов;
</w:t>
      </w:r>
      <w:r>
        <w:br/>
      </w:r>
      <w:r>
        <w:rPr>
          <w:rFonts w:ascii="Times New Roman"/>
          <w:b w:val="false"/>
          <w:i w:val="false"/>
          <w:color w:val="000000"/>
          <w:sz w:val="28"/>
        </w:rPr>
        <w:t>
      5) реализации угля;
</w:t>
      </w:r>
      <w:r>
        <w:br/>
      </w:r>
      <w:r>
        <w:rPr>
          <w:rFonts w:ascii="Times New Roman"/>
          <w:b w:val="false"/>
          <w:i w:val="false"/>
          <w:color w:val="000000"/>
          <w:sz w:val="28"/>
        </w:rPr>
        <w:t>
      6) оказания услуг в сфере железнодорожного транспорта;
</w:t>
      </w:r>
      <w:r>
        <w:br/>
      </w:r>
      <w:r>
        <w:rPr>
          <w:rFonts w:ascii="Times New Roman"/>
          <w:b w:val="false"/>
          <w:i w:val="false"/>
          <w:color w:val="000000"/>
          <w:sz w:val="28"/>
        </w:rPr>
        <w:t>
      7) оказания услуг в сфере гражданской авиации;
</w:t>
      </w:r>
      <w:r>
        <w:br/>
      </w:r>
      <w:r>
        <w:rPr>
          <w:rFonts w:ascii="Times New Roman"/>
          <w:b w:val="false"/>
          <w:i w:val="false"/>
          <w:color w:val="000000"/>
          <w:sz w:val="28"/>
        </w:rPr>
        <w:t>
      8) оказания услуг в сфере телекоммуникаций;
</w:t>
      </w:r>
      <w:r>
        <w:br/>
      </w:r>
      <w:r>
        <w:rPr>
          <w:rFonts w:ascii="Times New Roman"/>
          <w:b w:val="false"/>
          <w:i w:val="false"/>
          <w:color w:val="000000"/>
          <w:sz w:val="28"/>
        </w:rPr>
        <w:t>
      9) оказания услуг в сфере почтовой связи;
</w:t>
      </w:r>
      <w:r>
        <w:br/>
      </w:r>
      <w:r>
        <w:rPr>
          <w:rFonts w:ascii="Times New Roman"/>
          <w:b w:val="false"/>
          <w:i w:val="false"/>
          <w:color w:val="000000"/>
          <w:sz w:val="28"/>
        </w:rPr>
        <w:t>
      10) иные товарные рынки, включенные в номенклатуру продукции, товаров и услуг, установленную Правительством Республики Казахстан.
</w:t>
      </w:r>
      <w:r>
        <w:br/>
      </w:r>
      <w:r>
        <w:rPr>
          <w:rFonts w:ascii="Times New Roman"/>
          <w:b w:val="false"/>
          <w:i w:val="false"/>
          <w:color w:val="000000"/>
          <w:sz w:val="28"/>
        </w:rPr>
        <w:t>
      Статья 7-2. Порядок ценообразования
</w:t>
      </w:r>
      <w:r>
        <w:br/>
      </w:r>
      <w:r>
        <w:rPr>
          <w:rFonts w:ascii="Times New Roman"/>
          <w:b w:val="false"/>
          <w:i w:val="false"/>
          <w:color w:val="000000"/>
          <w:sz w:val="28"/>
        </w:rPr>
        <w:t>
      Порядок ценообразования на регулируемых рынках устанавливается Правительством Республики Казахстан.
</w:t>
      </w:r>
      <w:r>
        <w:br/>
      </w:r>
      <w:r>
        <w:rPr>
          <w:rFonts w:ascii="Times New Roman"/>
          <w:b w:val="false"/>
          <w:i w:val="false"/>
          <w:color w:val="000000"/>
          <w:sz w:val="28"/>
        </w:rPr>
        <w:t>
      Статья 7-3. Обязательства субъектов регулируемого рынка
</w:t>
      </w:r>
      <w:r>
        <w:br/>
      </w:r>
      <w:r>
        <w:rPr>
          <w:rFonts w:ascii="Times New Roman"/>
          <w:b w:val="false"/>
          <w:i w:val="false"/>
          <w:color w:val="000000"/>
          <w:sz w:val="28"/>
        </w:rPr>
        <w:t>
      1. Субъекты регулируемого рынка обязаны:
</w:t>
      </w:r>
      <w:r>
        <w:br/>
      </w:r>
      <w:r>
        <w:rPr>
          <w:rFonts w:ascii="Times New Roman"/>
          <w:b w:val="false"/>
          <w:i w:val="false"/>
          <w:color w:val="000000"/>
          <w:sz w:val="28"/>
        </w:rPr>
        <w:t>
      1) предоставлять в уполномоченный орган информацию об отпускных ценах с приложением обосновывающих материалов, подтверждающих уровень цены не позднее тридцати календарных дней со дня ведения государственного регулирования цен либо включения в номенклатуру, утвержденную Правительством Республики Казахстан.
</w:t>
      </w:r>
      <w:r>
        <w:br/>
      </w:r>
      <w:r>
        <w:rPr>
          <w:rFonts w:ascii="Times New Roman"/>
          <w:b w:val="false"/>
          <w:i w:val="false"/>
          <w:color w:val="000000"/>
          <w:sz w:val="28"/>
        </w:rPr>
        <w:t>
      2) уведомлять уполномоченный орган в письменном виде не менее чем за тридцать календарных дней о предстоящем повышении цен и причинах их повышения с предоставлением обосновывающих материалов, подтверждающих причины повышения.
</w:t>
      </w:r>
      <w:r>
        <w:br/>
      </w:r>
      <w:r>
        <w:rPr>
          <w:rFonts w:ascii="Times New Roman"/>
          <w:b w:val="false"/>
          <w:i w:val="false"/>
          <w:color w:val="000000"/>
          <w:sz w:val="28"/>
        </w:rPr>
        <w:t>
      2. Уполномоченный орган в случаях, указанных в пункте 1 настоящей статьи, проводит экспертизу цены в соответствии с порядком ценообразования, установленным Правительством Республики Казахстан.
</w:t>
      </w:r>
      <w:r>
        <w:br/>
      </w:r>
      <w:r>
        <w:rPr>
          <w:rFonts w:ascii="Times New Roman"/>
          <w:b w:val="false"/>
          <w:i w:val="false"/>
          <w:color w:val="000000"/>
          <w:sz w:val="28"/>
        </w:rPr>
        <w:t>
      Уполномоченный орган вправе запросить дополнительную информацию, необходимую для проведения экспертизы цены, которая должна быть предоставлена в течение пяти рабочих дней с даты получения субъектом регулируемого рынка, указанном в пункте 1 настоящей статьи, соответствующего запроса.
</w:t>
      </w:r>
      <w:r>
        <w:br/>
      </w:r>
      <w:r>
        <w:rPr>
          <w:rFonts w:ascii="Times New Roman"/>
          <w:b w:val="false"/>
          <w:i w:val="false"/>
          <w:color w:val="000000"/>
          <w:sz w:val="28"/>
        </w:rPr>
        <w:t>
      3. Уполномоченный орган по результатам экспертизы не позднее тридцати календарных дней со дня получения уведомления или информации об отпускных ценах, направляет субъекту регулируемого рынка мотивированное заключение:
</w:t>
      </w:r>
      <w:r>
        <w:br/>
      </w:r>
      <w:r>
        <w:rPr>
          <w:rFonts w:ascii="Times New Roman"/>
          <w:b w:val="false"/>
          <w:i w:val="false"/>
          <w:color w:val="000000"/>
          <w:sz w:val="28"/>
        </w:rPr>
        <w:t>
      1) о запрете на повышение цены;
</w:t>
      </w:r>
      <w:r>
        <w:br/>
      </w:r>
      <w:r>
        <w:rPr>
          <w:rFonts w:ascii="Times New Roman"/>
          <w:b w:val="false"/>
          <w:i w:val="false"/>
          <w:color w:val="000000"/>
          <w:sz w:val="28"/>
        </w:rPr>
        <w:t>
      2) о снижении действующей или проектируемой цены до уровня цены, обоснованной в соответствии с порядком ценообразования, установленного Правительством Республики Казахстан.
</w:t>
      </w:r>
      <w:r>
        <w:br/>
      </w:r>
      <w:r>
        <w:rPr>
          <w:rFonts w:ascii="Times New Roman"/>
          <w:b w:val="false"/>
          <w:i w:val="false"/>
          <w:color w:val="000000"/>
          <w:sz w:val="28"/>
        </w:rPr>
        <w:t>
      Мотивированное заключение направляется субъекту регулируемого рынка по почте с уведомлением либо вручается его представителю нарочно под роспись.
</w:t>
      </w:r>
      <w:r>
        <w:br/>
      </w:r>
      <w:r>
        <w:rPr>
          <w:rFonts w:ascii="Times New Roman"/>
          <w:b w:val="false"/>
          <w:i w:val="false"/>
          <w:color w:val="000000"/>
          <w:sz w:val="28"/>
        </w:rPr>
        <w:t>
      Субъект регулируемого рынка на основании полученного мотивированного заключения устанавливает соответствующую цену на товары с даты, указанной в уведомлении, направленном в уполномоченный орган, либо с даты, установленной уполномоченным органом в случае представления субъектом регулируемого рынка информации в соответствии с подпунктом 1) пункта 1 настоящей статьи.
</w:t>
      </w:r>
      <w:r>
        <w:br/>
      </w:r>
      <w:r>
        <w:rPr>
          <w:rFonts w:ascii="Times New Roman"/>
          <w:b w:val="false"/>
          <w:i w:val="false"/>
          <w:color w:val="000000"/>
          <w:sz w:val="28"/>
        </w:rPr>
        <w:t>
      4. Субъекты регулируемого рынка, указанные в пункте 1 настоящей статьи, обязаны представлять в уполномоченный орган:
</w:t>
      </w:r>
      <w:r>
        <w:br/>
      </w:r>
      <w:r>
        <w:rPr>
          <w:rFonts w:ascii="Times New Roman"/>
          <w:b w:val="false"/>
          <w:i w:val="false"/>
          <w:color w:val="000000"/>
          <w:sz w:val="28"/>
        </w:rPr>
        <w:t>
      1) ежеквартальную финансовую отчетность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2) ежемесячную информацию по монопольным видам продукции об объемах производства (реализации) и отпускных ценах производимых (реализуемых) товаров.";
</w:t>
      </w:r>
      <w:r>
        <w:br/>
      </w:r>
      <w:r>
        <w:rPr>
          <w:rFonts w:ascii="Times New Roman"/>
          <w:b w:val="false"/>
          <w:i w:val="false"/>
          <w:color w:val="000000"/>
          <w:sz w:val="28"/>
        </w:rPr>
        <w:t>
      7) в пункте 1 статьи 13: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осуществляет государственное регулирование и контроль за ценообразованием субъектами регулируемого рынка;";
</w:t>
      </w:r>
      <w:r>
        <w:br/>
      </w:r>
      <w:r>
        <w:rPr>
          <w:rFonts w:ascii="Times New Roman"/>
          <w:b w:val="false"/>
          <w:i w:val="false"/>
          <w:color w:val="000000"/>
          <w:sz w:val="28"/>
        </w:rPr>
        <w:t>
      подпункт 5-5) исключить;
</w:t>
      </w:r>
      <w:r>
        <w:br/>
      </w:r>
      <w:r>
        <w:rPr>
          <w:rFonts w:ascii="Times New Roman"/>
          <w:b w:val="false"/>
          <w:i w:val="false"/>
          <w:color w:val="000000"/>
          <w:sz w:val="28"/>
        </w:rPr>
        <w:t>
      8) в пункте 1 статьи 14: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вносить субъектам регулируемого рынка обязательные для исполнения предписания об исполнении ими обязательств, предусмотренных статьей 7-3 настоящего Закона;";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рассматривать по собственной инициативе на основании сообщений средств массовой информации и иных имеющихся в их распоряжении материалов, на основании письменных заявлений и сообщений государственных органов, граждан, юридических лиц, дела об административных правонарушениях и налагать административные взыскания в порядке, установленном Кодексом Республики Казахстан об административных правонарушениях;";
</w:t>
      </w:r>
      <w:r>
        <w:br/>
      </w:r>
      <w:r>
        <w:rPr>
          <w:rFonts w:ascii="Times New Roman"/>
          <w:b w:val="false"/>
          <w:i w:val="false"/>
          <w:color w:val="000000"/>
          <w:sz w:val="28"/>
        </w:rPr>
        <w:t>
      дополнить подпунктами 13-1), 13-2) и 13-3) следующего содержания:
</w:t>
      </w:r>
      <w:r>
        <w:br/>
      </w:r>
      <w:r>
        <w:rPr>
          <w:rFonts w:ascii="Times New Roman"/>
          <w:b w:val="false"/>
          <w:i w:val="false"/>
          <w:color w:val="000000"/>
          <w:sz w:val="28"/>
        </w:rPr>
        <w:t>
      "13-1) осуществлять мониторинг ценообразования субъектов регулируемого рынков;
</w:t>
      </w:r>
      <w:r>
        <w:br/>
      </w:r>
      <w:r>
        <w:rPr>
          <w:rFonts w:ascii="Times New Roman"/>
          <w:b w:val="false"/>
          <w:i w:val="false"/>
          <w:color w:val="000000"/>
          <w:sz w:val="28"/>
        </w:rPr>
        <w:t>
      13-2) регулировать цены на товары (работы, услуги), реализуемые субъектами регулируемого рынка;
</w:t>
      </w:r>
      <w:r>
        <w:br/>
      </w:r>
      <w:r>
        <w:rPr>
          <w:rFonts w:ascii="Times New Roman"/>
          <w:b w:val="false"/>
          <w:i w:val="false"/>
          <w:color w:val="000000"/>
          <w:sz w:val="28"/>
        </w:rPr>
        <w:t>
      13-3) осуществлять контроль за соблюдением субъектами регулируемого рынка порядка ценообразования;";
</w:t>
      </w:r>
      <w:r>
        <w:br/>
      </w:r>
      <w:r>
        <w:rPr>
          <w:rFonts w:ascii="Times New Roman"/>
          <w:b w:val="false"/>
          <w:i w:val="false"/>
          <w:color w:val="000000"/>
          <w:sz w:val="28"/>
        </w:rPr>
        <w:t>
      9) в статье 19-1:
</w:t>
      </w:r>
      <w:r>
        <w:br/>
      </w:r>
      <w:r>
        <w:rPr>
          <w:rFonts w:ascii="Times New Roman"/>
          <w:b w:val="false"/>
          <w:i w:val="false"/>
          <w:color w:val="000000"/>
          <w:sz w:val="28"/>
        </w:rPr>
        <w:t>
      в пункте 1 после слова "монополий" дополнить словами ", субъектами регулируемого рынка";
</w:t>
      </w:r>
      <w:r>
        <w:br/>
      </w:r>
      <w:r>
        <w:rPr>
          <w:rFonts w:ascii="Times New Roman"/>
          <w:b w:val="false"/>
          <w:i w:val="false"/>
          <w:color w:val="000000"/>
          <w:sz w:val="28"/>
        </w:rPr>
        <w:t>
      в пункте 3 после слов "субъектом естественной монополии", "субъекта естественной монополии" дополнить соответственно словами ", субъектом регулируемого рынка", "субъекта регулируемого рынка";
</w:t>
      </w:r>
      <w:r>
        <w:br/>
      </w:r>
      <w:r>
        <w:rPr>
          <w:rFonts w:ascii="Times New Roman"/>
          <w:b w:val="false"/>
          <w:i w:val="false"/>
          <w:color w:val="000000"/>
          <w:sz w:val="28"/>
        </w:rPr>
        <w:t>
      10) в статье 21:
</w:t>
      </w:r>
      <w:r>
        <w:br/>
      </w:r>
      <w:r>
        <w:rPr>
          <w:rFonts w:ascii="Times New Roman"/>
          <w:b w:val="false"/>
          <w:i w:val="false"/>
          <w:color w:val="000000"/>
          <w:sz w:val="28"/>
        </w:rPr>
        <w:t>
      в заголовке после слова "монополии" дополнить словами "или субъектом регулируемого рынка";
</w:t>
      </w:r>
      <w:r>
        <w:br/>
      </w:r>
      <w:r>
        <w:rPr>
          <w:rFonts w:ascii="Times New Roman"/>
          <w:b w:val="false"/>
          <w:i w:val="false"/>
          <w:color w:val="000000"/>
          <w:sz w:val="28"/>
        </w:rPr>
        <w:t>
      после слов "субъекта естественной монополии" дополнить словами "или субъекта регулируемого рынка";
</w:t>
      </w:r>
      <w:r>
        <w:br/>
      </w:r>
      <w:r>
        <w:rPr>
          <w:rFonts w:ascii="Times New Roman"/>
          <w:b w:val="false"/>
          <w:i w:val="false"/>
          <w:color w:val="000000"/>
          <w:sz w:val="28"/>
        </w:rPr>
        <w:t>
      после слов "субъектом естественной монополии" дополнить словами "или субъектом регулируемого рынка";
</w:t>
      </w:r>
      <w:r>
        <w:br/>
      </w:r>
      <w:r>
        <w:rPr>
          <w:rFonts w:ascii="Times New Roman"/>
          <w:b w:val="false"/>
          <w:i w:val="false"/>
          <w:color w:val="000000"/>
          <w:sz w:val="28"/>
        </w:rPr>
        <w:t>
      11) в статье 22:
</w:t>
      </w:r>
      <w:r>
        <w:br/>
      </w:r>
      <w:r>
        <w:rPr>
          <w:rFonts w:ascii="Times New Roman"/>
          <w:b w:val="false"/>
          <w:i w:val="false"/>
          <w:color w:val="000000"/>
          <w:sz w:val="28"/>
        </w:rPr>
        <w:t>
      в заголовке после слова "монополии" дополнить словами "или субъекту регулируемого рынка";
</w:t>
      </w:r>
      <w:r>
        <w:br/>
      </w:r>
      <w:r>
        <w:rPr>
          <w:rFonts w:ascii="Times New Roman"/>
          <w:b w:val="false"/>
          <w:i w:val="false"/>
          <w:color w:val="000000"/>
          <w:sz w:val="28"/>
        </w:rPr>
        <w:t>
      после слова "монополии" дополнить словами "или субъекту регулируемого рынка".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N 3, ст. 21; N 16, ст. 99; N 23, ст. 141; 2007 г., N 2, ст. 18; N 3, ст. 20; N 17, ст. 136; Закон Республики Казахстан от 5 июля 2008 г. "О внесении изменений и дополнений в некоторые законодательные акты Республики Казахстан по вопросам туристской деятельности", опубликованный в газетах "Егемен Қазақстан" 23 июля 2008 г. и "Казахстанская правда" 24 июля 2008 г.; Закон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Закон Республики Казахстан от 5 июля 2008 г. "О внесении изменений и дополнений в некоторые законодательные акты Республики Казахстан по вопросам аккредитации в области оценки соответствия", опубликованный в газетах "Егемен Қазақстан" и "Казахстанская правда" 15 июля 2008 г.):
</w:t>
      </w:r>
      <w:r>
        <w:br/>
      </w:r>
      <w:r>
        <w:rPr>
          <w:rFonts w:ascii="Times New Roman"/>
          <w:b w:val="false"/>
          <w:i w:val="false"/>
          <w:color w:val="000000"/>
          <w:sz w:val="28"/>
        </w:rPr>
        <w:t>
      приложение к указанному Закону дополнить пунктом 30 следующего содержания:
</w:t>
      </w:r>
      <w:r>
        <w:br/>
      </w:r>
      <w:r>
        <w:rPr>
          <w:rFonts w:ascii="Times New Roman"/>
          <w:b w:val="false"/>
          <w:i w:val="false"/>
          <w:color w:val="000000"/>
          <w:sz w:val="28"/>
        </w:rPr>
        <w:t>
      "30. Регулирующие органы:
</w:t>
      </w:r>
      <w:r>
        <w:br/>
      </w:r>
      <w:r>
        <w:rPr>
          <w:rFonts w:ascii="Times New Roman"/>
          <w:b w:val="false"/>
          <w:i w:val="false"/>
          <w:color w:val="000000"/>
          <w:sz w:val="28"/>
        </w:rPr>
        <w:t>
      контроль за соблюдением субъектами регулируемых рынков ограничений, установленных законодательством Республики Казахстан о естественных монополиях и регулируемых рынках, и установленных цен по номенклатуре товаров, на которые вводятся регулируемые государством цены".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N 18, ст. 142):
</w:t>
      </w:r>
      <w:r>
        <w:br/>
      </w:r>
      <w:r>
        <w:rPr>
          <w:rFonts w:ascii="Times New Roman"/>
          <w:b w:val="false"/>
          <w:i w:val="false"/>
          <w:color w:val="000000"/>
          <w:sz w:val="28"/>
        </w:rPr>
        <w:t>
      статью 21 дополнить пунктом 3-1 следующего содержания:
</w:t>
      </w:r>
      <w:r>
        <w:br/>
      </w:r>
      <w:r>
        <w:rPr>
          <w:rFonts w:ascii="Times New Roman"/>
          <w:b w:val="false"/>
          <w:i w:val="false"/>
          <w:color w:val="000000"/>
          <w:sz w:val="28"/>
        </w:rPr>
        <w:t>
      "3-1. Если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заявитель помимо документов, указанных в пунктах 2 и 3 настоящей статьи, предоставляет предварительное письменное согласие антимонопольного органа.".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