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7e94" w14:textId="89f7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2008 года N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Сирийской Арабской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строительстве историко-культурного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мавзолея Аль-Фараби, реставрации мавзолея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Султана Аз-Захир Бейбарса в городе Дамаске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Дамаске, подписанное в Дамаске 21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Сирийской Арабской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строительстве историко-культурного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 и мавзолея Аль-Фараби, реставрации мавзолея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Султана Аз-Захир Бейбарса в городе Дамаске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Сирийской Арабской Республики, именуемые в дальнейшем "Стороны", а по отдельности "Казахстанская сторона" и "Сирийская сторона",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дружеских отношений, существующих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взаимное сотрудничество,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культурное сотрудничество служит развитию дружеских отношений и углублению взаимопонимания между народами,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(Мэрия города Дамаска) определяет земельный участок площадью 0,22 га в северо-восточной части некрополя "Аль аль-Бейт" в городе Дамаске под строительство историко-культурного центра и мавзолея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осуществляет снос жилых строений, расположенных на данном участке земли в двухнедельный срок, и оформляет земельный участок в качестве собственности Мэрии города Дамаска после компенсации Казахстанской стороной стоимости земельного участка и жилых строений их владельцам.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за счет собственных средств создает необходимые условия (электричество, водоснабжение, канализация, телефонизация) для начала работ по строительству в течение 30 суток после сноса жилых строений, расположенных на данной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соответствии с законодательством Республики Казахстан определяет казахстанского генерального подрядчика (далее - генеральный подрядчик) для осуществления строительства историко-культурного центра и мавзолея Аль-Фараби, реставрации мавзолея Султана Аз-Захир Бейбарса в городе Дамаске.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 согласованию с Сирийской стороной разрабатывает проектно-сметную документацию строительства историко-культурного центра и мавзолея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по согласованию с Казахстанской стороной разрабатывает проектно-сметную документацию реставрации мавзолея Султана Аз-Захир Бейбарса в городе Дамаске.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пределах средств, предусмотренных законодательством Республики Казахстан, финансирует строительные и реставрационные работы на указанных объектах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по согласованию с Казахстанской стороной определяет строительную компанию в соответствии с национальным законодательством Сирийской Арабской Республики, которая на основе договора с генеральным подрядчиком осуществляет строительство историко-культурного центра и мавзолея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по согласованию с Казахстанской стороной определяет специализированную реставрационную организацию в соответствии с национальным законодательством Сирийской Арабской Республики, которая на основе договора с генеральным подрядчиком осуществляет реставрацию мавзолея Султана Аз-Захир Бейбарса.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может при необходимости заключить отдельные соглашения с Мэрией города Дамаска и Ассоциацией арабского языка, на предмет реализации проектов историко-культурного центра и мавзолея Аль-Фараби, и мавзолея Султана Аз-Захира Бейбарса соответственно.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и координации работ по строительству историко-культурного центра и мавзолея Аль-Фараби, реставрации мавзолея Султана Аз-Захира Бейбарса в городе Дамаске Стороны создают совместную комиссию, состоящую из трех человек с каждой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 гарантирует обеспечить необходимые условия и содействие, указанные в статье 5 данного Соглашения, для работы специалистов Казахстанской стороны до окончания строительства историко-культурного центра и мавзолея Аль-Фараби, а также реставрации мавзолея Султана Аз-Захир Бейбарса.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Сирийская сторона: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освобождает генерального подрядчика, консультантов и персонал, задействованных в реализации проектов, не являющихся гражданами Сирийской Арабской Республики, от любых налогов и платежей в бюджет, установленных законодательством Сирийской Арабской Республики, касательно доходов, получаемых в связи с выполнением ими работ, услуг по реализации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освобождает от уплаты любых тарифов, сборов, таможенных платежей, налогов на импорт и других подобных сборов, налагаемых иа личное или домашнее имущество, ввозимое на территорию Сирийской Арабской Республики или вывозимое с территории Сирийской Арабской Республики для личного использования специалистами Казахстанской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необходимых лицензий на осуществление строительных и реставрационных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для ускорения таможенных процедур в отношении товаров, имущества или другой собственности, ввозимых на территорию Сирийской Арабской Республики для реализации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окончанию строительных и реставрационных работ совместная комиссия принимает выполненные работы согласно акту приема-передачи и передает объект Сирийской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строительства Стороны заключают отдельное Соглашение о функционировании историко-культурного центра Аль-Фараби.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являются его неотъемлемыми частями и вступают в силу в порядке, установленном статьей 10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положений настоящего Соглашения или прекращение его действия не будут влиять на выполнения проектов по договорам (контрактам), заключенным в период его действия, до их полного завершения.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толкованию положений настоящего Соглашения разрешаются путем переговоров и консультаций между исполнительными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действует до полного выполнения принятых Сторонами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Дамаске 21 октября 2007 года, в двух подлинных экземплярах, каждый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Сирийской Арабской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Багдад Амреев                            Башшар Сабан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Чрезвычайный и Полномочный               Губернатор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Посол Республики Казахстан               города Дамаск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 Арабской Республике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Арабской Республике Сирия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Соглашения на английском и арабском языках.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