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6d5" w14:textId="e80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февраля 2007 года N 111-1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N 111-1 "Об утверждении Плана мероприятий на 2007-2009 годы по реализации Концепции перехода Республики Казахстан к устойчивому развитию на 2007-2024 годы" (САПП Республики Казахстан, 2007 г., N 4, ст. 51)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2007-2009 годы по реализации Концепции перехода Республики Казахстан к устойчивому развитию на 2007-2024 годы,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"Нормативно-правовое, институциональное и кадровое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1.2. "Институциональное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1.2.4. слова "IV квартал" заменить словами "II квартал";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"Устойчивое развитие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4.4. "Развитие гражданского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4.4.2. слова "I квартал 2009 года" заменить словами "IV квартал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4.5. "Культура и информация":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4.5.1. слова "15 июля 2009 года" заменить словами "IV квартал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4.6. "Образование и наука":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4.6.2. слова "II квартал" заменить словами "IV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4.6.3. слова "по стимулированию" заменить словом "для";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4.6.3. слова "II квартал" заменить словами "IV квартал";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"Устойчивый экономический прогресс":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 "Повышение эффективности использования ресурсов":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5.1.3. слова "30 июля 2009 года" заменить словами "IV квартал 2008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5.1.9. слова "IV квартал" заменить словами "II квартал";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"Экологическая устойчивость":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6.1 "Сохранение и восстановление природной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6.1.3. слова "30 июля" заменить словами "II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6.1.10.: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аббревиатурами "МСХ, МЧС";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слово "июля" заменить словом "января";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6.1.11. слово "июля" заменить словом "января";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6.5. "Контроль за использованием и распространением генетически измененных организмов, предотвращение занесения или самостоятельного проникновения карантинных и чужеродных вредных организмов":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6.5.2. слово ", ежегодно" заменить словами "2008 года".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