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4d01" w14:textId="2b94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10 сентября 2007 года N 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614. Утратило силу постановлением Правительства Республики Казахстан от 31 декабря 2010 года N 1525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N 1525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2007 года N 785 "Об утверждении Правил радиотехнического обеспечения полетов и авиационной электросвязи"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радиотехнического обеспечения полетов и авиационной электросвязи, утвержденных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72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"Наземные проверки средств РТОП и связи проводятся с периодичностью и в объеме, определенными приложением 10 к Конвенции о международной гражданской авиации (г. Чикаго, 1944 г.) и Руководством по испытаниям радионавигационных средств (Doc 8071 Международной организации гражданской авиации).";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73-1, 73-2, 73-3 и 73-4,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"73-1. В зависимости от задач летные проверки средств РТОП и связи подразделяются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73-2. Летные проверки при вводе в эксплуатацию проводятся после наземной проверки параметров и характеристик средств РТОП и связи с целью получения полной и исчерпывающей информации о качестве работы средств и для установления соответствия оборудования требованиям эксплуатационной документации. Результаты этих проверок в комплексе с наземными проверками служат основой определения пригодности средств РТОП и связи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73-3. Периодические летные проверки проводятся на регулярной основе с целью контроля соответствия параметров и характеристик средств РТОП и связи требованиям эксплуатационной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73-4. Специальные летные проверки проводятся с целью подтверждения соответствия параметров и технических характеристик средств РТОП и связи требованиям эксплуатационной документации и выполняются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доработок (модернизации) средств по бюллетеням, влияющих на пространственные характеристики оборудования - по программе ввода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восстановления работы оборудования и ввода его в эксплуатацию после исключения из регламента на срок более шести месяцев - по программе ввода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замены, ремонта или изменения места установки антенно-фидерного устройства средства - по программе ввода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перевода радиомаячных систем инструментального захода воздушных судов на посадку (PMC, ILS), азимутально-дальномерных радиомаяков (VOR, DME), приводных радиостанций (ПРС, NDB) на новые рабочие частоты - периодическая программа, с проверкой основного и резервного комплектов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изменения угла наклона глиссады радиомаячной системы инструментального захода воздушных судов на посадку - периодическая программа с проверкой основного и резервного комплектов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обнаружения несоответствия технических характеристик средств по результатам наземного или летного контроля - по программе, утвержденной руководителем организации, осуществляющей техническую эксплуатацию средств РТОП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расследования авиационных происшествий и инцидентов - по программе, утвержденной руководителем комиссии по расследованию;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выявления источников радиопомех и других причин неустойчивой работы средств - по программе, утвержденной руководителем организации, осуществляющей техническую эксплуатацию средств РТОП и связи";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74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"74. Летные проверки средств РТОП и связи проводятся с периодичностью и в объеме, определенными приложением 10 к Конвенции о международной гражданской авиации (г. Чикаго, 1944 г.) и Руководством по испытаниям радионавигационных средств (Doc 8071 Международной организации гражданской авиации).".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