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bd32" w14:textId="ceeb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Жарсор-Уркашского государственного природного заказника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и в целях сохранения ценных видов флоры и фауны, экологических систем Костанайской области, как уникальных природных объектов Казахстана, требующих особой охраны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Жарсор-Уркашский государственный природный заказник республиканского значения Комитета лесного и охотничьего хозяйства Министерства сельского хозяйства Республики Казахстан, общей площадью 29344,1 гектара.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порядке установить на местности границы земель заказника.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