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3ebb" w14:textId="b7d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февраля 2008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2008 года N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2008 года N 204 "Об утверждении Правил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животноводства" следующие дополнения и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"бройлерной птицы (далее - мясо птицы)" дополнить словами ", куринного яйца яичных кроссов (пищевое яйцо) (далее - яйцо)";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"птицы" дополнить словом ", яйца";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"весе" дополнить словом ", яйца";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"учреждениям" дополнить словами ", организациям уголовно-исполнительной системы и воинским частям";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3 после слова "птицы" дополнить словами "и яйца";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4 после слова "птицы" дополнить словом ", яйца";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"на производство 1 (одного) килограмма", "килограмм" дополнить соответственно словами "(10 штук)", "(1 штуку)";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пункта 14 дополнить словами ", организациям уголовно-исполнительной системы и воинским частям";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подпункта 1) и подпункта 2) пункта 14 слова "справку, выданную районным отделом статистики" заменить словами "информацию, выданную территориальным органом статистики";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после слова "учреждениям" дополнить словами ", организациям уголовно-исполнительной системы и воинским частям";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Правилам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"Яйца   13,2";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"килограмма" дополнить словами "(10 штук)";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расходов комбикормов (концкормов) на производство 1 килограмма продукции" после слова "килограмма" дополнить словами "(10 штук)";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"Яйца   2,0";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"килограмма" дополнить словами "(1 штуку)";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"Норматив субсидий на 1 килограмм реализованной продукции собственного производства, тенге" после слова "килограмм" дополнить словами "(1 штуку)";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"Яйца   2,6";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Правилам использования целевых текущих трансфертов из республиканского бюджета 2008 года областными бюджетами на субсидирование повышения продуктивности и качества продукции животноводства: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"птицы" дополнить словом ", яйца";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"Годовая квота реализации продукции, тонн" после слова "тонн" дополнить словами ", тыс. штук";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"Фактически реализовано продукции, тонн" после слова "тонн" дополнить словами ", тыс. штук".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