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654a" w14:textId="c4a6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октября 2006 года N 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2008 года N 435.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 (САПП Республики Казахстан, 2006 г., N 37, ст. 417)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снижения информационного неравенства в Республике Казахстан на 2007-2009 годы, утвержденной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5.4. "Обучение населения компьютерной грамотности":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"организацию обучения населения в регионах Казахстана (666 135 чел. - 4,44 %);";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"организацию обучения населения в регионах Казахстана "в летних компьютерных школах" (330 000 чел. - 2,2 %);";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 снижения информационного неравенства в Республике Казахстан на 2007-2009 годы":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 "Обучение населения компьютерной грамотности":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"Обучение населения компьютерной грамотности в регионах Казахстана (666 135 чел - 4,44 %)";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3.5,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"Выделение трансфертов из республиканского бюджета на обучение населения компьютерной грамотности: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- 133 748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 - 248 591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 - 248 591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 - 35 205 чел. в 75 учебных классах";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5.4 после слова "воспитанников" дополнить словами "и сотрудников";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"Обучение населения компьютерной грамотности "в летних школах во всех регионах Казахстана" (330 000 чел. - 2,2 %)";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7.3,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2000 компьютерных классов в "летних школах во всех регионах Казахстана для обучения населения компьютерной грамотности";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7.5 слова "работников внебюджетной сферы и иных категорий граждан силами студентов вузов" заменить словом "населения".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