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1296" w14:textId="262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ноября 2007 года № 1137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2008 года № 423. Утратило силу постановлением Правительства Республики Казахстан от 21 января 2013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бесперебойной работы по приобретению, использованию, хранению, реализации и уничтожению ядов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2007 года N 1137 "Об утверждении Правил лицензирования и квалификационных требований, предъявляемых к деятельности по производству, переработке, приобретению, хранению, реализации, использованию, уничтожению ядов" (САПП Республики Казахстан, 2007 г., N 44, ст. 520)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производству, переработке, приобретению, хранению, реализации, использованию, уничтожению ядов, утвержденные указанным постановлением: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отсутствии производства, переработки, использования и уничтожения ядов в деятельности хозяйствующих субъектов представление сведений по подпунктам 1), 2), 3), 4) пункта 1 (кроме контроля безопасности труда и охраны окружающей среды, медицинского контроля и учета ядов) не требуется.".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