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8c42" w14:textId="2df8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2008 года N 395.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переименованием акционерного общества "Национальная компания "Казкосмос"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дополнения и изменения,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2008 года N 395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 и 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21-102, следующего содержания: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"21-102. АО "Национальная компания "Қазақстан Ғарыш Сапары";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Алматы" строку, порядковый номер 123-96, исключить.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"Национальному космическому агентству Республики Казахстан":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282, слово "Казкосмос" заменить словами "Қазақстан Ғарыш Сапары".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29.04.2009 N 598.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06.04.2011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 (второй этап)" (САПП Республики Казахстан, 2006 г., N 33, ст. 357):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Среднесрочном плане социально-экономического развития Республики Казахстан на 2007-2009 годы (второй этап), утвержденном указанным постановлением: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5 </w:t>
      </w:r>
      <w:r>
        <w:rPr>
          <w:rFonts w:ascii="Times New Roman"/>
          <w:b w:val="false"/>
          <w:i w:val="false"/>
          <w:color w:val="000000"/>
          <w:sz w:val="28"/>
        </w:rPr>
        <w:t xml:space="preserve">. "Перечень приоритетных бюджетных инвестиционных проектов (программ) на 2007-2009 годы в разрезе действующих и разрабатываемых государственных и отраслевых (секторальных) программ":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"Бюджетные инвестиции на формирование и увеличение уставного капитала юридических лиц":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3, слово "Казкосмос" заменить словами "Қазақстан Ғарыш Сапары";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6. "Основные направления и прогноз основных показателей развития национальных компаний на 2007-2009 годы", принятые к сведению указанным постановлением: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Содержании в части "Перспективы на 2007-2009 годы":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слово "Казкосмос" заменить словами "Қазақстан Ғарыш Сапары";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"Перспективы на 2007-2009 годы":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главы "АО "НК "Казкосмос" слово "Казкосмос" заменить словами "Қазақстан Ғарыш Сапары";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таблицы "Основные показатели развития национальных компаний на 2007-2009 годы" слово "Казкосмос" заменить словами "Қазақстан Ғарыш Сапары".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сентября 2006 года N 954 "Об утверждении Программы "Развитие инфраструктуры комплекса "Байконур" на 2007-2009 годы" (САПП Республики Казахстан, 2006 г., N 36, ст. 406):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"Развитие инфраструктуры комплекса "Байконур" на 2007-2009 годы", утвержденной указанным постановлением: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 "Основные направления и механизм реализации Программы":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5.7 "Строительство жилых домов и гостиничного комплекса в городе Байконыр":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"Казкосмос" заменить словами "Қазақстан Ғарыш Сапары".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постановлением Правительства РК от 27.03.2020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августа 2007 года N 753 "О Среднесрочном плане социально-экономического развития Республики Казахстан на 2008-2010 годы" (САПП Республики Казахстан, 2007 г., N 32, ст. 354): 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Среднесрочном плане социально-экономического развития Республики Казахстан на 2008-2010 годы, утвержденном указанным постановлением: 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6 </w:t>
      </w:r>
      <w:r>
        <w:rPr>
          <w:rFonts w:ascii="Times New Roman"/>
          <w:b w:val="false"/>
          <w:i w:val="false"/>
          <w:color w:val="000000"/>
          <w:sz w:val="28"/>
        </w:rPr>
        <w:t xml:space="preserve">. "Основные направления и прогноз основных показателей развития национальных компаний на 2008-2010 годы", принятые к сведению указанным постановлением: 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слово "Казкосмос" заменить словами "Қазақстан Ғарыш Сапары"; 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"Перспективы на 2008-2010 годы": 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главы "АО "Национальная компания "Казкосмос" слово "Казкосмос" заменить словами "Қазақстан Ғарыш Сапары"; 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таблицы "Основные показатели развития национальных компаний на 2008-2010 годы" слово "Казкосмос" заменить словами "Қазақстан Ғарыш Сапары". 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