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eba7" w14:textId="add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22460000000 (двадцать два миллиарда четыреста шестьдесят миллионов) тенге на увеличение уставного капитала акционерного общества "Фонд устойчивого развития "Қазына" для финансирования через банки второго уровня завершения строительства объектов недвижимости в городе Алматы в соответствии с механизмом, определенным Планом первоочередных действий по обеспечению стабильности социально-экономического развития Республики Казахстан, утвержденным постановлением Правительства Республики Казахстан от 6 ноября 2007 года N 1039, а также с протоколом заседания Государственной комиссии по вопросам модернизации экономики Республики Казахстан от 13 марта 2008 года N 17-5/011-07.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