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e13c" w14:textId="79a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2008 года N 271.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Жамишева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Бидахметовича        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Аблезова   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Карибая Тлеубергеновича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Касымова                   - вице-министра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Калмуханбета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Нурмуханбетовича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Ботаканову                 - заведующую сектором Отдела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Толганай Серикбаевну         экономического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Магзумова                  - директора Департамента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Руслана Капызовича           регулирования Министерства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Тортаева                   - директора Департамента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Бауржана Кадыровича          политики и планирования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Кипшакова                  - исполняющего обязанности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Аргына Мыктыбаевича          председателя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Мизамбаева                 - начальника Департамента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Усера Елеусизовича           безопасности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Ниетбаева                  - заместителя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Кадыровича           акционерного общества "Фонда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Коржову Наталью Артемовну, Исакова Нуржана Азимхановича, Баталова Аскара Булатовича, Ускимбаева Кожамурата Беисовича, Карбузова Козы-Корпеша Жапархановича, Канатова Сабита Саркитовича, Сагындыкова Самата Алпысовича, Шарипова Талгата Кайыркеновича, Квятковского Эдуарда Олеговича;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постановлением: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"Генеральной Прокуратуры Республики Казахстан," и "и банков второго уровня, обслуживающих кредиты, выданные из республиканского бюджета, и гарантированные государством займы"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