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d498" w14:textId="26cd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нормативное постановление Верховного Суда Республики Казахстан от 19 декабря 2003 года № 11 "О практике вынесения частных постановлений по уголовным делам"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22 декабря 2008 года №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изменением законодательства Республики Казахстан пленарное заседание Верховного Суда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Верховного Суда Республики Казахстан от 19 декабря 2003 года № 11 "О практике вынесения частных постановлений по уголовным делам" следующее изменение: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9 слово "десяти" заменить словом "пятнадцати".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