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8866" w14:textId="0b98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некоторые законодательные акты Республики Казахстан по вопросам специализированных межрайонных судов по делам несовершеннолетних"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2008 года N 216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дополнений и изменений в некоторые законодательные акты Республики Казахстан по вопросам специализированных межрайонных судов по делам несовершеннолетних".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проект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дополнений и изменений в некоторые законодательные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акты Республики Казахстан по вопросам специализированных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межрайонных судов по делам несовершеннолетних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дополнения и изменения в следующие законодательные акты Республики Казахстан: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декабря 1997 г. (Ведомости Парламента Республики Казахстан, 1997 г., N 23, ст. 335; 1998 г., N 23, ст. 416; 2000 г., N 3-4, ст. 66; N 6, ст. 141; 2001 г., N 8, ст. 53; N 15-16, ст. 239; N 17-18, ст. 245; N 21-22, ст. 281; 2002 г., N 4, ст. 32, 33; N 17, ст. 155; N 23-24, ст. 192; 2003 г., N 18, ст. 142; 2004 г., N 5, ст. 22; N 23, ст. 139; N 24, ст. 153, 154, 156; 2005 г., N 13, ст. 53; N 21-22, ст. 87; N 24, ст. 123; 2006 г., N 2, ст. 19; N 5-6, ст. 31; N 12, ст. 72; 2007 г., N 1, ст. 2; N 5-6, ст. 40; N 10, ст. 69; N 13, ст. 99):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часть вторую статьи 290 после слов "отнесенных к подсудности" дополнить словами "специализированного межрайонного суда по делам несовершеннолетних,";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290-1 следующего содержания: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"Статья 290-1 Уголовные дела, подсудные специализированному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межрайонному суду по делам несовершеннолетних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Специализированному межрайонному суду по делам несовершеннолетних подсудны уголовные дела: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о преступлениях, совершенных несовершеннолетними, за исключением дел, отнесенных к подсудности областного и приравненного к нему суда;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о преступлениях, предусмотренных главой 2 Уголовного Кодекса Республики Казахстан, нарушающих права несовершеннолетних.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Если на территории соответствующей административно-территориальной единицы не образован специализированный межрайонный суд по делам несовершеннолетних, отнесенные к его подсудности дела вправе рассматривать районный (городской) суд.";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статью 295 дополнить частями третьей и четвертой следующего содержания: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"3. Уголовные дела в отношении лиц, совершивших преступления в соучастии с несовершеннолетними, при невозможности выделения их в отдельное производство, подсудны специализированным межрайонным судам по делам несовершеннолетних, за исключением дел отнесенных к подсудности областного и приравненного к нему суда.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Уголовные дела в отношении лиц, являющихся военнослужащими, совершивших преступления в соучастии с несовершеннолетними, при невозможности выделения их в отдельное производство, подсудны специализированным межрайонным судам по делам несовершеннолетних.".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Гражданский процессуальный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июля 1999 г. (Ведомости Парламента Республики Казахстан, 1999 г., N 18, ст. 644; 2001 г., N 15-16, ст. 239; 2003 г., N 14, ст. 109; 2004 г., N 17, ст. 97; 2005 г., N 5, ст. 5; N 13, ст. 53; N 24, ст. 123; 2006 г., N 2, ст. 19; N 10, ст. 52; N 11, ст. 55; N 12, ст. 72; N 13, ст. 86; 2007 г., N 3, ст. 20; N 4, ст. 28; N 9, ст. 67; N 10, ст. 69; N 13, ст. 99):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30: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части 1-1 слова "районные и приравненные к ним" заменить словом "межрайонные";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1-3 следующего содержания: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"1-3. Специализированные межрайонные суды по делам несовершеннолетних рассматривают гражданские дела об определении места жительства ребенка, о лишении (ограничении) и восстановлении родительских прав, усыновлении или удочерении ребенка, установлении опеки и попечительства (патроната).";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"Примечание. Если на территории соответствующей административно-территориальной единицы не образован специализированный межрайонный суд по делам несовершеннолетних, отнесенные к его подсудности дела вправе рассматривать районный (городской) суд.";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317-1: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слова "районный и приравненный к нему" заменить словами "специализированный межрайонный суд по делам несовершеннолетних.";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"Примечание. Если на территории соответствующей административно-территориальной единицы не образован специализированный межрайонный суд по делам несовершеннолетних, отнесенные к его подсудности дела вправе рассматривать районный (городской) суд по месту жительства (нахождения) ребенка.".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 2006 г., N 1, ст. 5; N 2, ст. 19, 20; N 3, ст. 22; N 5-6, ст. 31; N 8, ст. 45; N 10, ст. 52; N 11, ст. 55; N 12, ст. 72, 77; N 13, ст. 85, 86; N 15, ст. 92, 95; N 16, ст. 98, 102; N 23, ст. 141; 2007 г., N 1, ст. 4; N 2, ст. 16, 18; N 3, ст. 20, 23; N 4, ст. 28, 33; N 5-6, ст. 40; N 9, ст. 67; N 10, ст. 69; N 12, ст. 88; N 13, ст. 99; N 15, ст. 106; N 16, ст. 131; N 17, ст. 136, 139, 140; N 18, ст. 143, 144; N 19, ст. 146, 147; N 20, ст. 152; N 24, ст. 180):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538: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после слова "специализированных" дополнить словом "межрайонных";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"1-1) судьи специализированных межрайонных судов по делам несовершеннолетних;";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следующей редакции: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"Примечание. Если на территории соответствующей административно-территориальной единицы не образованы специализированный межрайонный административный суд и специализированный межрайонный суд по делам несовершеннолетних, отнесенные к его подсудности дела вправе рассматривать районные (городские) суды.";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541: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слова "районных и приравненных к ним" заменить словом "межрайонных";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цифры "95-112" заменить цифрами "95-110-1";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цифры "115, 117" исключить;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цифры "318-321" заменить словами "318, 319, 320 (частью первой), 321";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цифры "325-328" заменить словами "325, 326, 327 (частью первой), 328";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после цифр "332" дополнить словами "(частями первой, второй, четвертой)";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цифры "513-535, 537" заменить цифрами "513-518, 520-537";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1-1 следующего содержания: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"1-1. Судьи специализированных межрайонных судов по делам несовершеннолетних рассматривают дела: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об административных правонарушениях, предусмотренных главой 12 настоящего Кодекса, посягающих на права несовершеннолетних;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об административных правонарушениях, совершенных несовершеннолетними, предусмотренные статьями 320 (частью второй), 327 (частью второй), 331, 332 (частью третьей), 334 (частью третьей), 341 (частью второй), 500 (частью второй), 519 настоящего Кодекса.";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543: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цифры "113, 114, 116," исключить;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цифры "334" заменить словами "334 (частями первой и второй)";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цифры "341" заменить словами "341 (частью первой)";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цифры "500" заменить словами "500 (частью первой)";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"334" заменить словами "334 (частью первой и второй)";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9) цифры "113, 114, 116," и "334 (частью третьей)" исключить;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в части первой статьи 544 цифры "334" заменить словами "334 (частью первой и второй)";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в абзаце втором подпункта 1) части первой статьи 636: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цифры "111, 112, 115" заменить цифрами "111-117";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после цифр "332," дополнить словами "334 (часть третья),";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после цифр "340," дополнить словами "341 (часть вторая),";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после цифр "484," дополнить словами "500 (часть вторая),";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в статье 655: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"районного и приравненного к нему" заменить словом "межрайонного", после слова "суда" дополнить словами "и суда по делам несовершеннолетних";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"районный и приравненный к нему" заменить словом "межрайонный", после слова "суд" дополнить словами "и суд по делам несовершеннолетних";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7) в абзаце первом статьи 661 слова "районного и приравненного к нему" заменить словом "межрайонного", после слова "суда" дополнить словами "и суда по делам несовершеннолетних";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8) в части 3 статьи 664 слова "районного и приравненного к нему" заменить словом "межрайонного", после слова "суда" дополнить словами "и суда по делам несовершеннолетних";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9) в части пятой статьи 668 слова "районного и приравненного к нему" заменить словом "межрайонного", после слова "суда" дополнить словами "и суда по делам несовершеннолетних";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10) в тексте статьи 672 слова "районного и приравненного к нему" и "районных и приравненных к ним судов" заменить словами "межрайонного" и "межрайонных", после слов "суда" и "судов" дополнить словами "и суда по делам несовершеннолетних" и "судов по делам несовершеннолетних".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со дня его официального опубликования.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