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b8da" w14:textId="d89b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"Процедуры подтверждения соответствия"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2008 года N 90. Утратило силу постановлением Правительства Республики Казахстан от 13 августа 2021 года № 552,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13.08.2021 </w:t>
      </w:r>
      <w:r>
        <w:rPr>
          <w:rFonts w:ascii="Times New Roman"/>
          <w:b w:val="false"/>
          <w:i w:val="false"/>
          <w:color w:val="ff0000"/>
          <w:sz w:val="28"/>
        </w:rPr>
        <w:t>№ 552</w:t>
      </w:r>
      <w:r>
        <w:rPr>
          <w:rFonts w:ascii="Times New Roman"/>
          <w:b w:val="false"/>
          <w:i w:val="false"/>
          <w:color w:val="ff0000"/>
          <w:sz w:val="28"/>
        </w:rPr>
        <w:t xml:space="preserve"> (вводится в действие со его дня подписания и подлежит официальному опубликованию).</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"Процедуры подтверждения соответствия".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февраля 2008 года N 90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"Процедуры подтверждения соответствия" </w:t>
      </w:r>
    </w:p>
    <w:bookmarkEnd w:id="3"/>
    <w:p>
      <w:pPr>
        <w:spacing w:after="0"/>
        <w:ind w:left="0"/>
        <w:jc w:val="both"/>
      </w:pPr>
      <w:r>
        <w:rPr>
          <w:rFonts w:ascii="Times New Roman"/>
          <w:b w:val="false"/>
          <w:i w:val="false"/>
          <w:color w:val="ff0000"/>
          <w:sz w:val="28"/>
        </w:rPr>
        <w:t>
      Сноска. По всему тексту:</w:t>
      </w:r>
      <w:r>
        <w:br/>
      </w:r>
      <w:r>
        <w:rPr>
          <w:rFonts w:ascii="Times New Roman"/>
          <w:b w:val="false"/>
          <w:i w:val="false"/>
          <w:color w:val="ff0000"/>
          <w:sz w:val="28"/>
        </w:rPr>
        <w:t>
      слова "поставщика (изготовителя, продавца)", "поставщиком (изготовителем, продавцом)", "Поставщик (изготовитель, продавец)", "поставщик (изготовитель, продавец)", заменены соответственно словами "изготовителя (исполнителя)", "изготовителем (исполнителем)", "Изготовитель (исполнитель)", "изготовитель (исполнитель)";</w:t>
      </w:r>
      <w:r>
        <w:br/>
      </w:r>
      <w:r>
        <w:rPr>
          <w:rFonts w:ascii="Times New Roman"/>
          <w:b w:val="false"/>
          <w:i w:val="false"/>
          <w:color w:val="ff0000"/>
          <w:sz w:val="28"/>
        </w:rPr>
        <w:t>
      слова "корректирующих мероприятий", "корректирующие мероприятия" заменены соответственно словами "корректирующих действий", "корректирующие действия";</w:t>
      </w:r>
      <w:r>
        <w:br/>
      </w:r>
      <w:r>
        <w:rPr>
          <w:rFonts w:ascii="Times New Roman"/>
          <w:b w:val="false"/>
          <w:i w:val="false"/>
          <w:color w:val="ff0000"/>
          <w:sz w:val="28"/>
        </w:rPr>
        <w:t xml:space="preserve">
      слова "изготовитель, продавец" заменены словами "изготовитель (исполнитель)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Start w:name="z5" w:id="4"/>
    <w:p>
      <w:pPr>
        <w:spacing w:after="0"/>
        <w:ind w:left="0"/>
        <w:jc w:val="left"/>
      </w:pPr>
      <w:r>
        <w:rPr>
          <w:rFonts w:ascii="Times New Roman"/>
          <w:b/>
          <w:i w:val="false"/>
          <w:color w:val="000000"/>
        </w:rPr>
        <w:t xml:space="preserve"> Глава 1. Общие положения</w:t>
      </w:r>
    </w:p>
    <w:bookmarkEnd w:id="4"/>
    <w:bookmarkStart w:name="z6" w:id="5"/>
    <w:p>
      <w:pPr>
        <w:spacing w:after="0"/>
        <w:ind w:left="0"/>
        <w:jc w:val="both"/>
      </w:pPr>
      <w:r>
        <w:rPr>
          <w:rFonts w:ascii="Times New Roman"/>
          <w:b w:val="false"/>
          <w:i w:val="false"/>
          <w:color w:val="000000"/>
          <w:sz w:val="28"/>
        </w:rPr>
        <w:t xml:space="preserve">
      1. Настоящий технический регламент (далее - регламент) применяется при подтверждении соответствия продукции или услуг (в виде принятия </w:t>
      </w:r>
      <w:r>
        <w:rPr>
          <w:rFonts w:ascii="Times New Roman"/>
          <w:b w:val="false"/>
          <w:i w:val="false"/>
          <w:color w:val="000000"/>
          <w:sz w:val="28"/>
        </w:rPr>
        <w:t>декларации</w:t>
      </w:r>
      <w:r>
        <w:rPr>
          <w:rFonts w:ascii="Times New Roman"/>
          <w:b w:val="false"/>
          <w:i w:val="false"/>
          <w:color w:val="000000"/>
          <w:sz w:val="28"/>
        </w:rPr>
        <w:t xml:space="preserve"> о соответствии или выдачи </w:t>
      </w:r>
      <w:r>
        <w:rPr>
          <w:rFonts w:ascii="Times New Roman"/>
          <w:b w:val="false"/>
          <w:i w:val="false"/>
          <w:color w:val="000000"/>
          <w:sz w:val="28"/>
        </w:rPr>
        <w:t>сертификата</w:t>
      </w:r>
      <w:r>
        <w:rPr>
          <w:rFonts w:ascii="Times New Roman"/>
          <w:b w:val="false"/>
          <w:i w:val="false"/>
          <w:color w:val="000000"/>
          <w:sz w:val="28"/>
        </w:rPr>
        <w:t xml:space="preserve"> соответствия) требованиям, установленным регламентами, стандартами или условиями договоров, кроме лекарственных средств, изделий медицинского назначения и медицинской техники.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Настоящий Регламент применяется при обязательном и добровольном подтверждении соответствия. </w:t>
      </w:r>
    </w:p>
    <w:bookmarkEnd w:id="6"/>
    <w:p>
      <w:pPr>
        <w:spacing w:after="0"/>
        <w:ind w:left="0"/>
        <w:jc w:val="both"/>
      </w:pPr>
      <w:r>
        <w:rPr>
          <w:rFonts w:ascii="Times New Roman"/>
          <w:b w:val="false"/>
          <w:i w:val="false"/>
          <w:color w:val="000000"/>
          <w:sz w:val="28"/>
        </w:rPr>
        <w:t xml:space="preserve">
      Иными регламентами могут устанавливаться другие процедуры подтверждения соответствия продукции или услуг, учитывающие особенности производства продукции, оказания услуг, испытаний, поставок и эксплуатации продукции, но не противоречащие настоящему Регламенту. </w:t>
      </w:r>
    </w:p>
    <w:bookmarkStart w:name="z8" w:id="7"/>
    <w:p>
      <w:pPr>
        <w:spacing w:after="0"/>
        <w:ind w:left="0"/>
        <w:jc w:val="both"/>
      </w:pPr>
      <w:r>
        <w:rPr>
          <w:rFonts w:ascii="Times New Roman"/>
          <w:b w:val="false"/>
          <w:i w:val="false"/>
          <w:color w:val="000000"/>
          <w:sz w:val="28"/>
        </w:rPr>
        <w:t xml:space="preserve">
      3. При обязательном подтверждении соответствия подтверждается соответствие продукции требованиям регламентов, конкретных стандартов, обеспечивающим его безопасность для жизни и здоровья человека, охраны окружающей среды, предупреждение действий, вводящих в заблуждение потребителей относительно качества и безопасности объекта.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При добровольном подтверждении соответствия подтверждается соответствие продукции или услуг требованиям стандартов или иных нормативных документов по выбору заявителя, а также специальным требованиям заявителя.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5. Процедуры подтверждения соответствия проводят исключительно органы по подтверждению соответствия (далее - Орган) и испытательные лаборатории (центры), </w:t>
      </w:r>
      <w:r>
        <w:rPr>
          <w:rFonts w:ascii="Times New Roman"/>
          <w:b w:val="false"/>
          <w:i w:val="false"/>
          <w:color w:val="000000"/>
          <w:sz w:val="28"/>
        </w:rPr>
        <w:t>аккредитованные</w:t>
      </w:r>
      <w:r>
        <w:rPr>
          <w:rFonts w:ascii="Times New Roman"/>
          <w:b w:val="false"/>
          <w:i w:val="false"/>
          <w:color w:val="000000"/>
          <w:sz w:val="28"/>
        </w:rPr>
        <w:t xml:space="preserve"> на право проведения таких работ в области подтверждения соответствия.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6. Расходы, связанные с проведением работ по подтверждению соответствия оплачиваются заявителем, независимо от ее результатов, на основании договора.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Сертификаты</w:t>
      </w:r>
      <w:r>
        <w:rPr>
          <w:rFonts w:ascii="Times New Roman"/>
          <w:b w:val="false"/>
          <w:i w:val="false"/>
          <w:color w:val="000000"/>
          <w:sz w:val="28"/>
        </w:rPr>
        <w:t xml:space="preserve"> соответствия (далее - Сертификат) иностранных государств, протоколы испытаний продукции, знаки соответствия признаются в соответствии с международными договорами. </w:t>
      </w:r>
    </w:p>
    <w:bookmarkEnd w:id="11"/>
    <w:p>
      <w:pPr>
        <w:spacing w:after="0"/>
        <w:ind w:left="0"/>
        <w:jc w:val="both"/>
      </w:pPr>
      <w:r>
        <w:rPr>
          <w:rFonts w:ascii="Times New Roman"/>
          <w:b w:val="false"/>
          <w:i w:val="false"/>
          <w:color w:val="000000"/>
          <w:sz w:val="28"/>
        </w:rPr>
        <w:t xml:space="preserve">
      Признание иностранных документов в сфере подтверждения соответствия осуществляется в порядке, установленном уполномоченным органом в области технического регулирования. </w:t>
      </w:r>
    </w:p>
    <w:bookmarkStart w:name="z13" w:id="12"/>
    <w:p>
      <w:pPr>
        <w:spacing w:after="0"/>
        <w:ind w:left="0"/>
        <w:jc w:val="both"/>
      </w:pPr>
      <w:r>
        <w:rPr>
          <w:rFonts w:ascii="Times New Roman"/>
          <w:b w:val="false"/>
          <w:i w:val="false"/>
          <w:color w:val="000000"/>
          <w:sz w:val="28"/>
        </w:rPr>
        <w:t xml:space="preserve">
      8. Общие требования к процедурам подтверждения соответствия, установленные в настоящем Регламенте соответствуют документам Международной организации по стандартизации и Международной электротехнической комиссии. </w:t>
      </w:r>
    </w:p>
    <w:bookmarkEnd w:id="12"/>
    <w:bookmarkStart w:name="z14" w:id="13"/>
    <w:p>
      <w:pPr>
        <w:spacing w:after="0"/>
        <w:ind w:left="0"/>
        <w:jc w:val="left"/>
      </w:pPr>
      <w:r>
        <w:rPr>
          <w:rFonts w:ascii="Times New Roman"/>
          <w:b/>
          <w:i w:val="false"/>
          <w:color w:val="000000"/>
        </w:rPr>
        <w:t xml:space="preserve"> Глава 2. Сертификация продукции</w:t>
      </w:r>
      <w:r>
        <w:br/>
      </w:r>
      <w:r>
        <w:rPr>
          <w:rFonts w:ascii="Times New Roman"/>
          <w:b/>
          <w:i w:val="false"/>
          <w:color w:val="000000"/>
        </w:rPr>
        <w:t>1. Основные положения</w:t>
      </w:r>
    </w:p>
    <w:bookmarkEnd w:id="13"/>
    <w:bookmarkStart w:name="z16" w:id="14"/>
    <w:p>
      <w:pPr>
        <w:spacing w:after="0"/>
        <w:ind w:left="0"/>
        <w:jc w:val="both"/>
      </w:pPr>
      <w:r>
        <w:rPr>
          <w:rFonts w:ascii="Times New Roman"/>
          <w:b w:val="false"/>
          <w:i w:val="false"/>
          <w:color w:val="000000"/>
          <w:sz w:val="28"/>
        </w:rPr>
        <w:t xml:space="preserve">
      9. Сертификация продукции проводится в добровольном или в обязательном порядке. </w:t>
      </w:r>
    </w:p>
    <w:bookmarkEnd w:id="14"/>
    <w:bookmarkStart w:name="z17" w:id="15"/>
    <w:p>
      <w:pPr>
        <w:spacing w:after="0"/>
        <w:ind w:left="0"/>
        <w:jc w:val="both"/>
      </w:pPr>
      <w:r>
        <w:rPr>
          <w:rFonts w:ascii="Times New Roman"/>
          <w:b w:val="false"/>
          <w:i w:val="false"/>
          <w:color w:val="000000"/>
          <w:sz w:val="28"/>
        </w:rPr>
        <w:t xml:space="preserve">
      10. При сертификации проверяются характеристики (показатели) продукции, используются методы испытаний, позволяющие: </w:t>
      </w:r>
    </w:p>
    <w:bookmarkEnd w:id="15"/>
    <w:p>
      <w:pPr>
        <w:spacing w:after="0"/>
        <w:ind w:left="0"/>
        <w:jc w:val="both"/>
      </w:pPr>
      <w:r>
        <w:rPr>
          <w:rFonts w:ascii="Times New Roman"/>
          <w:b w:val="false"/>
          <w:i w:val="false"/>
          <w:color w:val="000000"/>
          <w:sz w:val="28"/>
        </w:rPr>
        <w:t>
      1) провести идентификацию продукции, в том числе проверить принадлежность к классификационной группировке, соответствие технической документации, происхождение, принадлежность к данной партии, а также соответствие ее по признакам, параметрам, показателям и требованиям, которые в совокупности достаточны для подтверждения соответствия продукции техническому регламенту и нормативному документу, товаросопроводительной документации, договору (контракту) на поставку, спецификации, этикетке, ярлыку и другому документу, характеризующего продукцию. При идентификации должно учитываться соблюдение импортером требований нормативных правовых актов Республики Казахстан в части необходимой информации в маркировке продукции;</w:t>
      </w:r>
    </w:p>
    <w:p>
      <w:pPr>
        <w:spacing w:after="0"/>
        <w:ind w:left="0"/>
        <w:jc w:val="both"/>
      </w:pPr>
      <w:r>
        <w:rPr>
          <w:rFonts w:ascii="Times New Roman"/>
          <w:b w:val="false"/>
          <w:i w:val="false"/>
          <w:color w:val="000000"/>
          <w:sz w:val="28"/>
        </w:rPr>
        <w:t xml:space="preserve">
      2) полно и достоверно подтвердить соответствие продукции требованиям, направленным на обеспечение ее безопасности для жизни, здоровья человека, охрану окружающей среды, установленным в регламентах, а также другим требованиям, которые на основе законодательных актов должны проверяться при обязательном подтверждении соответствия, при соблюдении условий использования, хранения и транспортирования продукции. </w:t>
      </w:r>
    </w:p>
    <w:p>
      <w:pPr>
        <w:spacing w:after="0"/>
        <w:ind w:left="0"/>
        <w:jc w:val="both"/>
      </w:pPr>
      <w:r>
        <w:rPr>
          <w:rFonts w:ascii="Times New Roman"/>
          <w:b w:val="false"/>
          <w:i w:val="false"/>
          <w:color w:val="000000"/>
          <w:sz w:val="28"/>
        </w:rPr>
        <w:t xml:space="preserve">
      Состав других проверяемых показателей определяется исходя из целей сертификации конкретной продукции.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11. Схемы, применяемые при сертификации продукции, установлены в </w:t>
      </w:r>
      <w:r>
        <w:rPr>
          <w:rFonts w:ascii="Times New Roman"/>
          <w:b w:val="false"/>
          <w:i w:val="false"/>
          <w:color w:val="000000"/>
          <w:sz w:val="28"/>
        </w:rPr>
        <w:t xml:space="preserve">приложении 1 </w:t>
      </w:r>
      <w:r>
        <w:rPr>
          <w:rFonts w:ascii="Times New Roman"/>
          <w:b w:val="false"/>
          <w:i w:val="false"/>
          <w:color w:val="000000"/>
          <w:sz w:val="28"/>
        </w:rPr>
        <w:t xml:space="preserve">к Регламенту. </w:t>
      </w:r>
    </w:p>
    <w:bookmarkEnd w:id="16"/>
    <w:p>
      <w:pPr>
        <w:spacing w:after="0"/>
        <w:ind w:left="0"/>
        <w:jc w:val="both"/>
      </w:pPr>
      <w:r>
        <w:rPr>
          <w:rFonts w:ascii="Times New Roman"/>
          <w:b w:val="false"/>
          <w:i w:val="false"/>
          <w:color w:val="000000"/>
          <w:sz w:val="28"/>
        </w:rPr>
        <w:t xml:space="preserve">
      При сертификации следует использовать схему, обеспечивающую необходимую доказательность соответствия продукции установленным требованиям. </w:t>
      </w:r>
    </w:p>
    <w:p>
      <w:pPr>
        <w:spacing w:after="0"/>
        <w:ind w:left="0"/>
        <w:jc w:val="both"/>
      </w:pPr>
      <w:r>
        <w:rPr>
          <w:rFonts w:ascii="Times New Roman"/>
          <w:b w:val="false"/>
          <w:i w:val="false"/>
          <w:color w:val="000000"/>
          <w:sz w:val="28"/>
        </w:rPr>
        <w:t>
      Схему подтверждения соответствия определяет заявитель совместно с органом по подтверждению соответствия.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16.01.2009 </w:t>
      </w:r>
      <w:r>
        <w:rPr>
          <w:rFonts w:ascii="Times New Roman"/>
          <w:b w:val="false"/>
          <w:i w:val="false"/>
          <w:color w:val="000000"/>
          <w:sz w:val="28"/>
        </w:rPr>
        <w:t>N 13</w:t>
      </w:r>
      <w:r>
        <w:rPr>
          <w:rFonts w:ascii="Times New Roman"/>
          <w:b w:val="false"/>
          <w:i w:val="false"/>
          <w:color w:val="ff0000"/>
          <w:sz w:val="28"/>
        </w:rPr>
        <w:t xml:space="preserve">;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7"/>
    <w:p>
      <w:pPr>
        <w:spacing w:after="0"/>
        <w:ind w:left="0"/>
        <w:jc w:val="left"/>
      </w:pPr>
      <w:r>
        <w:rPr>
          <w:rFonts w:ascii="Times New Roman"/>
          <w:b/>
          <w:i w:val="false"/>
          <w:color w:val="000000"/>
        </w:rPr>
        <w:t xml:space="preserve"> 2. Требования к нормативным документам</w:t>
      </w:r>
      <w:r>
        <w:br/>
      </w:r>
      <w:r>
        <w:rPr>
          <w:rFonts w:ascii="Times New Roman"/>
          <w:b/>
          <w:i w:val="false"/>
          <w:color w:val="000000"/>
        </w:rPr>
        <w:t>на сертифицируемую продукцию</w:t>
      </w:r>
    </w:p>
    <w:bookmarkEnd w:id="17"/>
    <w:bookmarkStart w:name="z20" w:id="18"/>
    <w:p>
      <w:pPr>
        <w:spacing w:after="0"/>
        <w:ind w:left="0"/>
        <w:jc w:val="both"/>
      </w:pPr>
      <w:r>
        <w:rPr>
          <w:rFonts w:ascii="Times New Roman"/>
          <w:b w:val="false"/>
          <w:i w:val="false"/>
          <w:color w:val="000000"/>
          <w:sz w:val="28"/>
        </w:rPr>
        <w:t xml:space="preserve">
      12. В нормативных документах, на соответствие которым проводится сертификация, должны быть установлены характеристики (показатели) продукции и методы испытаний, правила отбора продукции и контрольных образцов, позволяющие обеспечить полное и достоверное подтверждение соответствия продукции этим требованиям и ее идентификацию в соответствии с пунктами 3 и 4 настоящего Регламента.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13. Положения нормативных документов должны быть сформулированы четко, обеспечивая их точное и единообразное толкование. Размерность и количественные значения характеристик должны быть заданы таким образом, чтобы имелась возможность для их воспроизводимого определения с заданной или известной точностью при испытаниях. </w:t>
      </w:r>
    </w:p>
    <w:bookmarkEnd w:id="19"/>
    <w:p>
      <w:pPr>
        <w:spacing w:after="0"/>
        <w:ind w:left="0"/>
        <w:jc w:val="both"/>
      </w:pPr>
      <w:r>
        <w:rPr>
          <w:rFonts w:ascii="Times New Roman"/>
          <w:b w:val="false"/>
          <w:i w:val="false"/>
          <w:color w:val="000000"/>
          <w:sz w:val="28"/>
        </w:rPr>
        <w:t xml:space="preserve">
      Содержание и изложение положений должно позволить различным лабораториям получать сопоставимые результаты. Должна быть указана последовательность проведения испытаний, если эта последовательность влияет на результаты испытаний.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3. Проведение сертификации</w:t>
      </w:r>
    </w:p>
    <w:bookmarkEnd w:id="20"/>
    <w:bookmarkStart w:name="z24" w:id="21"/>
    <w:p>
      <w:pPr>
        <w:spacing w:after="0"/>
        <w:ind w:left="0"/>
        <w:jc w:val="both"/>
      </w:pPr>
      <w:r>
        <w:rPr>
          <w:rFonts w:ascii="Times New Roman"/>
          <w:b w:val="false"/>
          <w:i w:val="false"/>
          <w:color w:val="000000"/>
          <w:sz w:val="28"/>
        </w:rPr>
        <w:t xml:space="preserve">
      15. Сертификация продукции включает: </w:t>
      </w:r>
    </w:p>
    <w:bookmarkEnd w:id="21"/>
    <w:p>
      <w:pPr>
        <w:spacing w:after="0"/>
        <w:ind w:left="0"/>
        <w:jc w:val="both"/>
      </w:pPr>
      <w:r>
        <w:rPr>
          <w:rFonts w:ascii="Times New Roman"/>
          <w:b w:val="false"/>
          <w:i w:val="false"/>
          <w:color w:val="000000"/>
          <w:sz w:val="28"/>
        </w:rPr>
        <w:t xml:space="preserve">
      1) подачу и рассмотрение заявки на сертификацию; </w:t>
      </w:r>
    </w:p>
    <w:p>
      <w:pPr>
        <w:spacing w:after="0"/>
        <w:ind w:left="0"/>
        <w:jc w:val="both"/>
      </w:pPr>
      <w:r>
        <w:rPr>
          <w:rFonts w:ascii="Times New Roman"/>
          <w:b w:val="false"/>
          <w:i w:val="false"/>
          <w:color w:val="000000"/>
          <w:sz w:val="28"/>
        </w:rPr>
        <w:t xml:space="preserve">
      2) принятие решения по заявке, в том числе выбор схемы; </w:t>
      </w:r>
    </w:p>
    <w:p>
      <w:pPr>
        <w:spacing w:after="0"/>
        <w:ind w:left="0"/>
        <w:jc w:val="both"/>
      </w:pPr>
      <w:r>
        <w:rPr>
          <w:rFonts w:ascii="Times New Roman"/>
          <w:b w:val="false"/>
          <w:i w:val="false"/>
          <w:color w:val="000000"/>
          <w:sz w:val="28"/>
        </w:rPr>
        <w:t xml:space="preserve">
      3) заключение договора на проведение работ по сертификации; </w:t>
      </w:r>
    </w:p>
    <w:p>
      <w:pPr>
        <w:spacing w:after="0"/>
        <w:ind w:left="0"/>
        <w:jc w:val="both"/>
      </w:pPr>
      <w:r>
        <w:rPr>
          <w:rFonts w:ascii="Times New Roman"/>
          <w:b w:val="false"/>
          <w:i w:val="false"/>
          <w:color w:val="000000"/>
          <w:sz w:val="28"/>
        </w:rPr>
        <w:t xml:space="preserve">
      4) идентификацию, отбор образцов и их испытание; </w:t>
      </w:r>
    </w:p>
    <w:p>
      <w:pPr>
        <w:spacing w:after="0"/>
        <w:ind w:left="0"/>
        <w:jc w:val="both"/>
      </w:pPr>
      <w:r>
        <w:rPr>
          <w:rFonts w:ascii="Times New Roman"/>
          <w:b w:val="false"/>
          <w:i w:val="false"/>
          <w:color w:val="000000"/>
          <w:sz w:val="28"/>
        </w:rPr>
        <w:t xml:space="preserve">
      5) оценку производства (если это предусмотрено схемой сертификации); </w:t>
      </w:r>
    </w:p>
    <w:p>
      <w:pPr>
        <w:spacing w:after="0"/>
        <w:ind w:left="0"/>
        <w:jc w:val="both"/>
      </w:pPr>
      <w:r>
        <w:rPr>
          <w:rFonts w:ascii="Times New Roman"/>
          <w:b w:val="false"/>
          <w:i w:val="false"/>
          <w:color w:val="000000"/>
          <w:sz w:val="28"/>
        </w:rPr>
        <w:t xml:space="preserve">
      6) анализ полученных результатов и принятие решения о выдаче (об отказе в выдаче) Сертификата; </w:t>
      </w:r>
    </w:p>
    <w:p>
      <w:pPr>
        <w:spacing w:after="0"/>
        <w:ind w:left="0"/>
        <w:jc w:val="both"/>
      </w:pPr>
      <w:r>
        <w:rPr>
          <w:rFonts w:ascii="Times New Roman"/>
          <w:b w:val="false"/>
          <w:i w:val="false"/>
          <w:color w:val="000000"/>
          <w:sz w:val="28"/>
        </w:rPr>
        <w:t xml:space="preserve">
      7) регистрацию Сертификата в реестре государственной системы технического регулирования; </w:t>
      </w:r>
    </w:p>
    <w:p>
      <w:pPr>
        <w:spacing w:after="0"/>
        <w:ind w:left="0"/>
        <w:jc w:val="both"/>
      </w:pPr>
      <w:r>
        <w:rPr>
          <w:rFonts w:ascii="Times New Roman"/>
          <w:b w:val="false"/>
          <w:i w:val="false"/>
          <w:color w:val="000000"/>
          <w:sz w:val="28"/>
        </w:rPr>
        <w:t xml:space="preserve">
      8) выдачу Сертификата; </w:t>
      </w:r>
    </w:p>
    <w:p>
      <w:pPr>
        <w:spacing w:after="0"/>
        <w:ind w:left="0"/>
        <w:jc w:val="both"/>
      </w:pPr>
      <w:r>
        <w:rPr>
          <w:rFonts w:ascii="Times New Roman"/>
          <w:b w:val="false"/>
          <w:i w:val="false"/>
          <w:color w:val="000000"/>
          <w:sz w:val="28"/>
        </w:rPr>
        <w:t xml:space="preserve">
      9) осуществление инспекционного контроля за сертифицированной продукцией (если это предусмотрено схемой сертификации); </w:t>
      </w:r>
    </w:p>
    <w:p>
      <w:pPr>
        <w:spacing w:after="0"/>
        <w:ind w:left="0"/>
        <w:jc w:val="both"/>
      </w:pPr>
      <w:r>
        <w:rPr>
          <w:rFonts w:ascii="Times New Roman"/>
          <w:b w:val="false"/>
          <w:i w:val="false"/>
          <w:color w:val="000000"/>
          <w:sz w:val="28"/>
        </w:rPr>
        <w:t xml:space="preserve">
      10) предоставление информации о результатах сертификации.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16. Для проведения сертификации продукции заявитель направляет заявку на проведение сертификации,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Регламенту, в Орган.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Правительства РК от 16.01.2009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xml:space="preserve">
      18. Орган рассматривает заявку и не позднее трех дней после ее получения сообщает заявителю о своем решении. Для физических лиц и субъектов малого предпринимательства срок рассмотрения заявки не должен превышать одного дня. </w:t>
      </w:r>
    </w:p>
    <w:bookmarkEnd w:id="23"/>
    <w:p>
      <w:pPr>
        <w:spacing w:after="0"/>
        <w:ind w:left="0"/>
        <w:jc w:val="both"/>
      </w:pPr>
      <w:r>
        <w:rPr>
          <w:rFonts w:ascii="Times New Roman"/>
          <w:b w:val="false"/>
          <w:i w:val="false"/>
          <w:color w:val="000000"/>
          <w:sz w:val="28"/>
        </w:rPr>
        <w:t xml:space="preserve">
      Решение по заявке на проведение процедуры подтверждения соответствия оформляется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Регламенту и содержит все основные условия сертификации, основывающиеся на установленном порядке сертификации данного объекта, в том числе указывается предлагаемая схема сертификации, перечень необходимых технических документов, перечень проверяемых показателей, наименование испытательной лаборатории (центра) (далее  - лаборатория), а так же условия инспекционного контроля.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19. В случае если заявитель согласен с условиями процедур подтверждения соответствия, заключается договор на проведение данных работ. </w:t>
      </w:r>
    </w:p>
    <w:bookmarkEnd w:id="24"/>
    <w:bookmarkStart w:name="z29" w:id="25"/>
    <w:p>
      <w:pPr>
        <w:spacing w:after="0"/>
        <w:ind w:left="0"/>
        <w:jc w:val="both"/>
      </w:pPr>
      <w:r>
        <w:rPr>
          <w:rFonts w:ascii="Times New Roman"/>
          <w:b w:val="false"/>
          <w:i w:val="false"/>
          <w:color w:val="000000"/>
          <w:sz w:val="28"/>
        </w:rPr>
        <w:t xml:space="preserve">
      20. Испытания проводятся на образцах, конструкция, состав и технология изготовления которых должны быть такими же, как у продукции, поставляемой потребителю (заказчику). </w:t>
      </w:r>
    </w:p>
    <w:bookmarkEnd w:id="25"/>
    <w:p>
      <w:pPr>
        <w:spacing w:after="0"/>
        <w:ind w:left="0"/>
        <w:jc w:val="both"/>
      </w:pPr>
      <w:r>
        <w:rPr>
          <w:rFonts w:ascii="Times New Roman"/>
          <w:b w:val="false"/>
          <w:i w:val="false"/>
          <w:color w:val="000000"/>
          <w:sz w:val="28"/>
        </w:rPr>
        <w:t xml:space="preserve">
      Количество образцов, порядок их отбора, правила идентификации  и хранения устанавливаются в соответствии с нормативными или организационно-методическими документами по сертификации данной продукции и методиками испытаний. </w:t>
      </w:r>
    </w:p>
    <w:p>
      <w:pPr>
        <w:spacing w:after="0"/>
        <w:ind w:left="0"/>
        <w:jc w:val="both"/>
      </w:pPr>
      <w:r>
        <w:rPr>
          <w:rFonts w:ascii="Times New Roman"/>
          <w:b w:val="false"/>
          <w:i w:val="false"/>
          <w:color w:val="000000"/>
          <w:sz w:val="28"/>
        </w:rPr>
        <w:t xml:space="preserve">
      Заявитель представляет техническую документацию к образцу (образцам), состав и содержание которой устанавливается в нормативных документах на данную продукцию.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21. Отбор образцов для испытаний осуществляет Орган или по его поручению аккредитованная лаборатория или комиссия, состоящая из экспертов-аудиторов, назначенная заявителем.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xml:space="preserve">
      22. Отбор образцов оформляется актом,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настоящему Регламенту.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23. Отобранные образцы упаковываются, пломбируются (если это возможно) в присутствии заявителя и направляются в аккредитованную лабораторию с приложением акта отбора образцов продукции и технической документации к ним, перечень которой устанавливается Органом. </w:t>
      </w:r>
    </w:p>
    <w:bookmarkEnd w:id="28"/>
    <w:p>
      <w:pPr>
        <w:spacing w:after="0"/>
        <w:ind w:left="0"/>
        <w:jc w:val="both"/>
      </w:pPr>
      <w:r>
        <w:rPr>
          <w:rFonts w:ascii="Times New Roman"/>
          <w:b w:val="false"/>
          <w:i w:val="false"/>
          <w:color w:val="000000"/>
          <w:sz w:val="28"/>
        </w:rPr>
        <w:t xml:space="preserve">
      В случаях предусмотренных нормативными документами, осуществляется хранение контрольных образцов продукции в течение срока годности продукции или срока действия сертификата. Конкретные сроки хранения образцов продукции устанавливаются в нормативных документах, на данную продукцию.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24. Испытания для сертификации проводятся по методам, которые предусмотрены в нормативных документах, используемых при сертификации данной продукции. </w:t>
      </w:r>
    </w:p>
    <w:bookmarkEnd w:id="29"/>
    <w:p>
      <w:pPr>
        <w:spacing w:after="0"/>
        <w:ind w:left="0"/>
        <w:jc w:val="both"/>
      </w:pPr>
      <w:r>
        <w:rPr>
          <w:rFonts w:ascii="Times New Roman"/>
          <w:b w:val="false"/>
          <w:i w:val="false"/>
          <w:color w:val="000000"/>
          <w:sz w:val="28"/>
        </w:rPr>
        <w:t xml:space="preserve">
      Испытания проводятся в сроки, предусмотренные в нормативной документации на методы испытаний данного объекта и согласованные с Органом. </w:t>
      </w:r>
    </w:p>
    <w:p>
      <w:pPr>
        <w:spacing w:after="0"/>
        <w:ind w:left="0"/>
        <w:jc w:val="both"/>
      </w:pPr>
      <w:r>
        <w:rPr>
          <w:rFonts w:ascii="Times New Roman"/>
          <w:b w:val="false"/>
          <w:i w:val="false"/>
          <w:color w:val="000000"/>
          <w:sz w:val="28"/>
        </w:rPr>
        <w:t xml:space="preserve">
      В случае, если сроки испытаний не предусмотрены в нормативных документах, то данный срок не должен превышать 30 календарных дней. </w:t>
      </w:r>
    </w:p>
    <w:bookmarkStart w:name="z34" w:id="30"/>
    <w:p>
      <w:pPr>
        <w:spacing w:after="0"/>
        <w:ind w:left="0"/>
        <w:jc w:val="both"/>
      </w:pPr>
      <w:r>
        <w:rPr>
          <w:rFonts w:ascii="Times New Roman"/>
          <w:b w:val="false"/>
          <w:i w:val="false"/>
          <w:color w:val="000000"/>
          <w:sz w:val="28"/>
        </w:rPr>
        <w:t xml:space="preserve">
      25. При отрицательных результатах испытаний хотя бы по одному из показателей (характеристик), испытания с целью сертификации объекта прекращаются, за исключением случаев продолжения проведения испытаний по согласованию с заявителем. </w:t>
      </w:r>
    </w:p>
    <w:bookmarkEnd w:id="30"/>
    <w:p>
      <w:pPr>
        <w:spacing w:after="0"/>
        <w:ind w:left="0"/>
        <w:jc w:val="both"/>
      </w:pPr>
      <w:r>
        <w:rPr>
          <w:rFonts w:ascii="Times New Roman"/>
          <w:b w:val="false"/>
          <w:i w:val="false"/>
          <w:color w:val="000000"/>
          <w:sz w:val="28"/>
        </w:rPr>
        <w:t xml:space="preserve">
      При отрицательных результатах испытаний, Орган направляет решение об отказе в выдаче сертификата,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Регламенту, с протоколом испытаний заявителю и уполномоченному органу в области технического регулирования. </w:t>
      </w:r>
    </w:p>
    <w:bookmarkStart w:name="z35" w:id="31"/>
    <w:p>
      <w:pPr>
        <w:spacing w:after="0"/>
        <w:ind w:left="0"/>
        <w:jc w:val="both"/>
      </w:pPr>
      <w:r>
        <w:rPr>
          <w:rFonts w:ascii="Times New Roman"/>
          <w:b w:val="false"/>
          <w:i w:val="false"/>
          <w:color w:val="000000"/>
          <w:sz w:val="28"/>
        </w:rPr>
        <w:t xml:space="preserve">
      26. Протоколы испытаний представляются заявителю и в Орган. Копии протоколов испытаний подлежат хранению не менее срока действия сертификата. Конкретные сроки хранения копий протоколов (в том числе и для случая, когда заявителю не может быть выдан сертификат, ввиду несоответствия продукции установленным требованиям) устанавливаются лабораторией.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27. Заявитель представляет в Орган документы, указанные в решении по заявке, в том числе документы о соответствии продукции установленным требованиям, выданные уполномоченными государственными органами в пределах своей компетенции, если это установлено законодательством Республики Казахстан. </w:t>
      </w:r>
    </w:p>
    <w:bookmarkEnd w:id="32"/>
    <w:bookmarkStart w:name="z37" w:id="33"/>
    <w:p>
      <w:pPr>
        <w:spacing w:after="0"/>
        <w:ind w:left="0"/>
        <w:jc w:val="both"/>
      </w:pPr>
      <w:r>
        <w:rPr>
          <w:rFonts w:ascii="Times New Roman"/>
          <w:b w:val="false"/>
          <w:i w:val="false"/>
          <w:color w:val="000000"/>
          <w:sz w:val="28"/>
        </w:rPr>
        <w:t xml:space="preserve">
      28. Заявитель может представить в Орган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лабораториями, аккредитованными в системе технического регулирования. </w:t>
      </w:r>
    </w:p>
    <w:bookmarkEnd w:id="33"/>
    <w:p>
      <w:pPr>
        <w:spacing w:after="0"/>
        <w:ind w:left="0"/>
        <w:jc w:val="both"/>
      </w:pPr>
      <w:r>
        <w:rPr>
          <w:rFonts w:ascii="Times New Roman"/>
          <w:b w:val="false"/>
          <w:i w:val="false"/>
          <w:color w:val="000000"/>
          <w:sz w:val="28"/>
        </w:rPr>
        <w:t xml:space="preserve">
      После проверки представленных документов, в том числе: соответствия содержащихся в них результатов законодательству Республики Казахстан и нормативным документам, сроков их выдачи, внесенных изменений в конструкцию (состав), материалы, технологию, - Орган может принять решение о выдаче Сертификата или о сокращении объема испытаний, или проведении недостающих испытаний, что отражается в соответствующих документах. В случае выявления нарушения в представленных документах, заявитель может устранить данные нарушения, и представить на повторное рассмотрение Органу только в части выявленных нарушений. </w:t>
      </w:r>
    </w:p>
    <w:bookmarkStart w:name="z38" w:id="34"/>
    <w:p>
      <w:pPr>
        <w:spacing w:after="0"/>
        <w:ind w:left="0"/>
        <w:jc w:val="both"/>
      </w:pPr>
      <w:r>
        <w:rPr>
          <w:rFonts w:ascii="Times New Roman"/>
          <w:b w:val="false"/>
          <w:i w:val="false"/>
          <w:color w:val="000000"/>
          <w:sz w:val="28"/>
        </w:rPr>
        <w:t xml:space="preserve">
      29. Если нормативными документами установлены испытания, связанные с большими затратами средств, времени и для трудно транспортируемых изделий, когда проведение сертификационных испытаний является сложным, а отбор образцов дорогостоящим, Орган может принять решение о совмещении сертификационных испытаний с испытаниями, проводимыми в процессе производства с участием представителей Органа и аккредитованной испытательной лаборатории в соответствии с методиками проведения испытаний определенной областью аккредитации. </w:t>
      </w:r>
    </w:p>
    <w:bookmarkEnd w:id="34"/>
    <w:p>
      <w:pPr>
        <w:spacing w:after="0"/>
        <w:ind w:left="0"/>
        <w:jc w:val="both"/>
      </w:pPr>
      <w:r>
        <w:rPr>
          <w:rFonts w:ascii="Times New Roman"/>
          <w:b w:val="false"/>
          <w:i w:val="false"/>
          <w:color w:val="000000"/>
          <w:sz w:val="28"/>
        </w:rPr>
        <w:t xml:space="preserve">
      Данные испытания проводятся в порядке, установленном для сертификационных испытаний. </w:t>
      </w:r>
    </w:p>
    <w:bookmarkStart w:name="z39" w:id="35"/>
    <w:p>
      <w:pPr>
        <w:spacing w:after="0"/>
        <w:ind w:left="0"/>
        <w:jc w:val="both"/>
      </w:pPr>
      <w:r>
        <w:rPr>
          <w:rFonts w:ascii="Times New Roman"/>
          <w:b w:val="false"/>
          <w:i w:val="false"/>
          <w:color w:val="000000"/>
          <w:sz w:val="28"/>
        </w:rPr>
        <w:t xml:space="preserve">
      30. В зависимости от схемы сертификации проводится анализ состояния производства продукции. </w:t>
      </w:r>
    </w:p>
    <w:bookmarkEnd w:id="35"/>
    <w:p>
      <w:pPr>
        <w:spacing w:after="0"/>
        <w:ind w:left="0"/>
        <w:jc w:val="both"/>
      </w:pPr>
      <w:r>
        <w:rPr>
          <w:rFonts w:ascii="Times New Roman"/>
          <w:b w:val="false"/>
          <w:i w:val="false"/>
          <w:color w:val="000000"/>
          <w:sz w:val="28"/>
        </w:rPr>
        <w:t>
      При анализе состояния производства проверяются:</w:t>
      </w:r>
    </w:p>
    <w:p>
      <w:pPr>
        <w:spacing w:after="0"/>
        <w:ind w:left="0"/>
        <w:jc w:val="both"/>
      </w:pPr>
      <w:r>
        <w:rPr>
          <w:rFonts w:ascii="Times New Roman"/>
          <w:b w:val="false"/>
          <w:i w:val="false"/>
          <w:color w:val="000000"/>
          <w:sz w:val="28"/>
        </w:rPr>
        <w:t xml:space="preserve">
      1) обеспеченность нормативными и техническими документами, их состояние; </w:t>
      </w:r>
    </w:p>
    <w:p>
      <w:pPr>
        <w:spacing w:after="0"/>
        <w:ind w:left="0"/>
        <w:jc w:val="both"/>
      </w:pPr>
      <w:r>
        <w:rPr>
          <w:rFonts w:ascii="Times New Roman"/>
          <w:b w:val="false"/>
          <w:i w:val="false"/>
          <w:color w:val="000000"/>
          <w:sz w:val="28"/>
        </w:rPr>
        <w:t xml:space="preserve">
      2) соблюдение технологического процесса и состояние его метрологического обеспечения; </w:t>
      </w:r>
    </w:p>
    <w:p>
      <w:pPr>
        <w:spacing w:after="0"/>
        <w:ind w:left="0"/>
        <w:jc w:val="both"/>
      </w:pPr>
      <w:r>
        <w:rPr>
          <w:rFonts w:ascii="Times New Roman"/>
          <w:b w:val="false"/>
          <w:i w:val="false"/>
          <w:color w:val="000000"/>
          <w:sz w:val="28"/>
        </w:rPr>
        <w:t xml:space="preserve">
      3) наличие системы входного, приемочного контроля и периодических испытаний; </w:t>
      </w:r>
    </w:p>
    <w:p>
      <w:pPr>
        <w:spacing w:after="0"/>
        <w:ind w:left="0"/>
        <w:jc w:val="both"/>
      </w:pPr>
      <w:r>
        <w:rPr>
          <w:rFonts w:ascii="Times New Roman"/>
          <w:b w:val="false"/>
          <w:i w:val="false"/>
          <w:color w:val="000000"/>
          <w:sz w:val="28"/>
        </w:rPr>
        <w:t xml:space="preserve">
      4) наличие системы технического обслуживания и ремонта оборудования и средств испытаний; </w:t>
      </w:r>
    </w:p>
    <w:p>
      <w:pPr>
        <w:spacing w:after="0"/>
        <w:ind w:left="0"/>
        <w:jc w:val="both"/>
      </w:pPr>
      <w:r>
        <w:rPr>
          <w:rFonts w:ascii="Times New Roman"/>
          <w:b w:val="false"/>
          <w:i w:val="false"/>
          <w:color w:val="000000"/>
          <w:sz w:val="28"/>
        </w:rPr>
        <w:t xml:space="preserve">
      5) обеспеченность сырьем и материалами; </w:t>
      </w:r>
    </w:p>
    <w:p>
      <w:pPr>
        <w:spacing w:after="0"/>
        <w:ind w:left="0"/>
        <w:jc w:val="both"/>
      </w:pPr>
      <w:r>
        <w:rPr>
          <w:rFonts w:ascii="Times New Roman"/>
          <w:b w:val="false"/>
          <w:i w:val="false"/>
          <w:color w:val="000000"/>
          <w:sz w:val="28"/>
        </w:rPr>
        <w:t xml:space="preserve">
      6) стабильность качества сертифицируемой продукции; </w:t>
      </w:r>
    </w:p>
    <w:p>
      <w:pPr>
        <w:spacing w:after="0"/>
        <w:ind w:left="0"/>
        <w:jc w:val="both"/>
      </w:pPr>
      <w:r>
        <w:rPr>
          <w:rFonts w:ascii="Times New Roman"/>
          <w:b w:val="false"/>
          <w:i w:val="false"/>
          <w:color w:val="000000"/>
          <w:sz w:val="28"/>
        </w:rPr>
        <w:t xml:space="preserve">
      7) наличие условий хранения; </w:t>
      </w:r>
    </w:p>
    <w:p>
      <w:pPr>
        <w:spacing w:after="0"/>
        <w:ind w:left="0"/>
        <w:jc w:val="both"/>
      </w:pPr>
      <w:r>
        <w:rPr>
          <w:rFonts w:ascii="Times New Roman"/>
          <w:b w:val="false"/>
          <w:i w:val="false"/>
          <w:color w:val="000000"/>
          <w:sz w:val="28"/>
        </w:rPr>
        <w:t xml:space="preserve">
      8) наличие учета и анализа рекламаций. </w:t>
      </w:r>
    </w:p>
    <w:p>
      <w:pPr>
        <w:spacing w:after="0"/>
        <w:ind w:left="0"/>
        <w:jc w:val="both"/>
      </w:pPr>
      <w:r>
        <w:rPr>
          <w:rFonts w:ascii="Times New Roman"/>
          <w:b w:val="false"/>
          <w:i w:val="false"/>
          <w:color w:val="000000"/>
          <w:sz w:val="28"/>
        </w:rPr>
        <w:t xml:space="preserve">
      Результаты анализа состояния производства оформляются актом с соответствующим выводом, и направляется заявителю. В случае отрицательных результатов проверки, работа по сертификации заявленной продукции по выбранной схеме прекращается, о чем Орган в трехдневный срок письменно извещает заявителя. </w:t>
      </w:r>
    </w:p>
    <w:p>
      <w:pPr>
        <w:spacing w:after="0"/>
        <w:ind w:left="0"/>
        <w:jc w:val="both"/>
      </w:pPr>
      <w:r>
        <w:rPr>
          <w:rFonts w:ascii="Times New Roman"/>
          <w:b w:val="false"/>
          <w:i w:val="false"/>
          <w:color w:val="000000"/>
          <w:sz w:val="28"/>
        </w:rPr>
        <w:t xml:space="preserve">
      После устранения выявленных недостатков или выбора иной схемы сертификации заявитель представляет новую заявку на сертификацию.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xml:space="preserve">
      31. При наличии у заявителя Сертификата на систему менеджмента качества сертифицируемой продукции, выданного или признаваемого в рамках государственной системы технического регулирования Республики Казахстан, анализ состояния производства не проводится.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32. Сертификация продукции по схемам 9 и 10 указанные в приложении 1 к Регламенту, проводится на основании заявки и документов, прямо или косвенно подтверждающих соответствие продукции установленным требованиям. </w:t>
      </w:r>
    </w:p>
    <w:bookmarkEnd w:id="37"/>
    <w:p>
      <w:pPr>
        <w:spacing w:after="0"/>
        <w:ind w:left="0"/>
        <w:jc w:val="both"/>
      </w:pPr>
      <w:r>
        <w:rPr>
          <w:rFonts w:ascii="Times New Roman"/>
          <w:b w:val="false"/>
          <w:i w:val="false"/>
          <w:color w:val="000000"/>
          <w:sz w:val="28"/>
        </w:rPr>
        <w:t xml:space="preserve">
      К заявке прилагаются: </w:t>
      </w:r>
    </w:p>
    <w:p>
      <w:pPr>
        <w:spacing w:after="0"/>
        <w:ind w:left="0"/>
        <w:jc w:val="both"/>
      </w:pPr>
      <w:r>
        <w:rPr>
          <w:rFonts w:ascii="Times New Roman"/>
          <w:b w:val="false"/>
          <w:i w:val="false"/>
          <w:color w:val="000000"/>
          <w:sz w:val="28"/>
        </w:rPr>
        <w:t xml:space="preserve">
      1) протоколы испытаний продукции, ранее проведенных; </w:t>
      </w:r>
    </w:p>
    <w:p>
      <w:pPr>
        <w:spacing w:after="0"/>
        <w:ind w:left="0"/>
        <w:jc w:val="both"/>
      </w:pPr>
      <w:r>
        <w:rPr>
          <w:rFonts w:ascii="Times New Roman"/>
          <w:b w:val="false"/>
          <w:i w:val="false"/>
          <w:color w:val="000000"/>
          <w:sz w:val="28"/>
        </w:rPr>
        <w:t xml:space="preserve">
      2) ранее полученные действующие сертификаты на продукцию или на используемое сырье, материалы, комплектующие изделия, системы менеджмента качества; </w:t>
      </w:r>
    </w:p>
    <w:p>
      <w:pPr>
        <w:spacing w:after="0"/>
        <w:ind w:left="0"/>
        <w:jc w:val="both"/>
      </w:pPr>
      <w:r>
        <w:rPr>
          <w:rFonts w:ascii="Times New Roman"/>
          <w:b w:val="false"/>
          <w:i w:val="false"/>
          <w:color w:val="000000"/>
          <w:sz w:val="28"/>
        </w:rPr>
        <w:t xml:space="preserve">
      3) заключения, справки и иные документы о соответствии продукции установленным требованиям, выданные уполномоченными государственными органами; </w:t>
      </w:r>
    </w:p>
    <w:p>
      <w:pPr>
        <w:spacing w:after="0"/>
        <w:ind w:left="0"/>
        <w:jc w:val="both"/>
      </w:pPr>
      <w:r>
        <w:rPr>
          <w:rFonts w:ascii="Times New Roman"/>
          <w:b w:val="false"/>
          <w:i w:val="false"/>
          <w:color w:val="000000"/>
          <w:sz w:val="28"/>
        </w:rPr>
        <w:t xml:space="preserve">
      4) для автотранспортных средств - документы, подтверждающие одобрение типа.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постановлениями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от 21.07.2009 </w:t>
      </w:r>
      <w:r>
        <w:rPr>
          <w:rFonts w:ascii="Times New Roman"/>
          <w:b w:val="false"/>
          <w:i w:val="false"/>
          <w:color w:val="000000"/>
          <w:sz w:val="28"/>
        </w:rPr>
        <w:t xml:space="preserve">N 1109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xml:space="preserve">
      33. К заявке прилагаются документы на государственном или русском языках.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xml:space="preserve">
      34. Если представленная заявителем вместе с заявкой информация недостаточна для подтверждения соответствия продукции, Орган предлагает заявителю сертифицировать продукцию по другой схеме. </w:t>
      </w:r>
    </w:p>
    <w:bookmarkEnd w:id="39"/>
    <w:bookmarkStart w:name="z44" w:id="40"/>
    <w:p>
      <w:pPr>
        <w:spacing w:after="0"/>
        <w:ind w:left="0"/>
        <w:jc w:val="both"/>
      </w:pPr>
      <w:r>
        <w:rPr>
          <w:rFonts w:ascii="Times New Roman"/>
          <w:b w:val="false"/>
          <w:i w:val="false"/>
          <w:color w:val="000000"/>
          <w:sz w:val="28"/>
        </w:rPr>
        <w:t xml:space="preserve">
      35. Сведения (документы) о проведенном анализе состояния производства или сертификации системы менеджмента указываются в Сертификате на продукцию.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36. Орган после анализа протоколов испытаний, оценки производства и других документов о соответствии продукции, осуществляет оценку соответствия продукции установленным требованиям. </w:t>
      </w:r>
    </w:p>
    <w:bookmarkEnd w:id="41"/>
    <w:p>
      <w:pPr>
        <w:spacing w:after="0"/>
        <w:ind w:left="0"/>
        <w:jc w:val="both"/>
      </w:pPr>
      <w:r>
        <w:rPr>
          <w:rFonts w:ascii="Times New Roman"/>
          <w:b w:val="false"/>
          <w:i w:val="false"/>
          <w:color w:val="000000"/>
          <w:sz w:val="28"/>
        </w:rPr>
        <w:t xml:space="preserve">
      Результаты этой оценки отражают в заключении эксперта. На основании данного заключения Орган принимает решение о выдаче Сертификата, оформляет Сертификат и регистрирует его в реестре выданных Сертификатов. Сертификат действителен только при наличии регистрационного номера. </w:t>
      </w:r>
    </w:p>
    <w:p>
      <w:pPr>
        <w:spacing w:after="0"/>
        <w:ind w:left="0"/>
        <w:jc w:val="both"/>
      </w:pPr>
      <w:r>
        <w:rPr>
          <w:rFonts w:ascii="Times New Roman"/>
          <w:b w:val="false"/>
          <w:i w:val="false"/>
          <w:color w:val="000000"/>
          <w:sz w:val="28"/>
        </w:rPr>
        <w:t xml:space="preserve">
      Сертификат оформляется по форме согласно нормативным документам по стандартизации и должны содержать следующие сведения: </w:t>
      </w:r>
    </w:p>
    <w:p>
      <w:pPr>
        <w:spacing w:after="0"/>
        <w:ind w:left="0"/>
        <w:jc w:val="both"/>
      </w:pPr>
      <w:r>
        <w:rPr>
          <w:rFonts w:ascii="Times New Roman"/>
          <w:b w:val="false"/>
          <w:i w:val="false"/>
          <w:color w:val="000000"/>
          <w:sz w:val="28"/>
        </w:rPr>
        <w:t xml:space="preserve">
      1) сведения о соответствии продукции установленным требованиям; </w:t>
      </w:r>
    </w:p>
    <w:p>
      <w:pPr>
        <w:spacing w:after="0"/>
        <w:ind w:left="0"/>
        <w:jc w:val="both"/>
      </w:pPr>
      <w:r>
        <w:rPr>
          <w:rFonts w:ascii="Times New Roman"/>
          <w:b w:val="false"/>
          <w:i w:val="false"/>
          <w:color w:val="000000"/>
          <w:sz w:val="28"/>
        </w:rPr>
        <w:t xml:space="preserve">
      2) сведения о предоставлении заявителю права маркирования сертифицированной продукции знаком соответствия; </w:t>
      </w:r>
    </w:p>
    <w:p>
      <w:pPr>
        <w:spacing w:after="0"/>
        <w:ind w:left="0"/>
        <w:jc w:val="both"/>
      </w:pPr>
      <w:r>
        <w:rPr>
          <w:rFonts w:ascii="Times New Roman"/>
          <w:b w:val="false"/>
          <w:i w:val="false"/>
          <w:color w:val="000000"/>
          <w:sz w:val="28"/>
        </w:rPr>
        <w:t xml:space="preserve">
      3) сведения о наличии у заявителя действующей системы менеджмента качества, подтвержденной сертификатом; </w:t>
      </w:r>
    </w:p>
    <w:p>
      <w:pPr>
        <w:spacing w:after="0"/>
        <w:ind w:left="0"/>
        <w:jc w:val="both"/>
      </w:pPr>
      <w:r>
        <w:rPr>
          <w:rFonts w:ascii="Times New Roman"/>
          <w:b w:val="false"/>
          <w:i w:val="false"/>
          <w:color w:val="000000"/>
          <w:sz w:val="28"/>
        </w:rPr>
        <w:t xml:space="preserve">
      4) сведения о документах, служащих основанием для выдачи Сертификата, в соответствии со схемой сертификации; </w:t>
      </w:r>
    </w:p>
    <w:p>
      <w:pPr>
        <w:spacing w:after="0"/>
        <w:ind w:left="0"/>
        <w:jc w:val="both"/>
      </w:pPr>
      <w:r>
        <w:rPr>
          <w:rFonts w:ascii="Times New Roman"/>
          <w:b w:val="false"/>
          <w:i w:val="false"/>
          <w:color w:val="000000"/>
          <w:sz w:val="28"/>
        </w:rPr>
        <w:t xml:space="preserve">
      5) применяемая схема сертификации.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xml:space="preserve">
      37. Сертификат может иметь приложение, содержащее перечень конкретной продукции, на которую распространяется его действие, если требуется детализировать состав: </w:t>
      </w:r>
    </w:p>
    <w:bookmarkEnd w:id="42"/>
    <w:p>
      <w:pPr>
        <w:spacing w:after="0"/>
        <w:ind w:left="0"/>
        <w:jc w:val="both"/>
      </w:pPr>
      <w:r>
        <w:rPr>
          <w:rFonts w:ascii="Times New Roman"/>
          <w:b w:val="false"/>
          <w:i w:val="false"/>
          <w:color w:val="000000"/>
          <w:sz w:val="28"/>
        </w:rPr>
        <w:t xml:space="preserve">
      группы однородной продукции, выпускаемой одним изготовителем и сертифицированной по одним и тем же требованиям; </w:t>
      </w:r>
    </w:p>
    <w:p>
      <w:pPr>
        <w:spacing w:after="0"/>
        <w:ind w:left="0"/>
        <w:jc w:val="both"/>
      </w:pPr>
      <w:r>
        <w:rPr>
          <w:rFonts w:ascii="Times New Roman"/>
          <w:b w:val="false"/>
          <w:i w:val="false"/>
          <w:color w:val="000000"/>
          <w:sz w:val="28"/>
        </w:rPr>
        <w:t xml:space="preserve">
      изделия (комплекса, комплекта) установленной комплектации составных частей и (или) запасных частей, применяемых для технического обслуживания и ремонта изделия (комплекса, комплекта), указанного в Сертификате. </w:t>
      </w:r>
    </w:p>
    <w:p>
      <w:pPr>
        <w:spacing w:after="0"/>
        <w:ind w:left="0"/>
        <w:jc w:val="both"/>
      </w:pPr>
      <w:r>
        <w:rPr>
          <w:rFonts w:ascii="Times New Roman"/>
          <w:b w:val="false"/>
          <w:i w:val="false"/>
          <w:color w:val="000000"/>
          <w:sz w:val="28"/>
        </w:rPr>
        <w:t xml:space="preserve">
      При отрицательных результатах оценки соответствия продукции Орган выдает решение об отказе в выдаче Сертификата с указанием причин. </w:t>
      </w:r>
    </w:p>
    <w:bookmarkStart w:name="z47" w:id="43"/>
    <w:p>
      <w:pPr>
        <w:spacing w:after="0"/>
        <w:ind w:left="0"/>
        <w:jc w:val="both"/>
      </w:pPr>
      <w:r>
        <w:rPr>
          <w:rFonts w:ascii="Times New Roman"/>
          <w:b w:val="false"/>
          <w:i w:val="false"/>
          <w:color w:val="000000"/>
          <w:sz w:val="28"/>
        </w:rPr>
        <w:t xml:space="preserve">
      38. Срок действия Сертификата устанавливает Орган с учетом выбранной схемы сертификации, специфики продукции, ее производства, срока действия нормативных документов, требований нормативных документов на конкретную продукцию, а также срока, на который  сертифицирована система менеджмента (если это предусмотрено схемой сертификации), но не более чем на три года или срока годности продукции. </w:t>
      </w:r>
    </w:p>
    <w:bookmarkEnd w:id="43"/>
    <w:p>
      <w:pPr>
        <w:spacing w:after="0"/>
        <w:ind w:left="0"/>
        <w:jc w:val="both"/>
      </w:pPr>
      <w:r>
        <w:rPr>
          <w:rFonts w:ascii="Times New Roman"/>
          <w:b w:val="false"/>
          <w:i w:val="false"/>
          <w:color w:val="000000"/>
          <w:sz w:val="28"/>
        </w:rPr>
        <w:t xml:space="preserve">
      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при поставке, продаже продукции в течение срока годности (службы) продукции, установленного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39. В пределах срока годности продукции срок действия Сертификата может быть продлен Органом, выдавшим Сертификат. Срок действия Сертификата при этом не должен превышать трех лет со дня выдачи Сертификата. Продление срока действия Сертификата может выполнятся по желанию заявителя одним из следующих способов: </w:t>
      </w:r>
    </w:p>
    <w:bookmarkEnd w:id="44"/>
    <w:p>
      <w:pPr>
        <w:spacing w:after="0"/>
        <w:ind w:left="0"/>
        <w:jc w:val="both"/>
      </w:pPr>
      <w:r>
        <w:rPr>
          <w:rFonts w:ascii="Times New Roman"/>
          <w:b w:val="false"/>
          <w:i w:val="false"/>
          <w:color w:val="000000"/>
          <w:sz w:val="28"/>
        </w:rPr>
        <w:t xml:space="preserve">
      1) слева от графы Сертификата "Действителен до ___" вносится запись "Срок действия продлен до _____", которая заверяется подписью первого руководителя или уполномоченного им лица и печатью Органа; </w:t>
      </w:r>
    </w:p>
    <w:p>
      <w:pPr>
        <w:spacing w:after="0"/>
        <w:ind w:left="0"/>
        <w:jc w:val="both"/>
      </w:pPr>
      <w:r>
        <w:rPr>
          <w:rFonts w:ascii="Times New Roman"/>
          <w:b w:val="false"/>
          <w:i w:val="false"/>
          <w:color w:val="000000"/>
          <w:sz w:val="28"/>
        </w:rPr>
        <w:t xml:space="preserve">
      2) оформляется новый Сертификат с сохранением регистрационного номера продлеваемого Сертификата и указанием номенклатуры продукции и количества, на которое продлевается Сертификат. </w:t>
      </w:r>
    </w:p>
    <w:bookmarkStart w:name="z49" w:id="45"/>
    <w:p>
      <w:pPr>
        <w:spacing w:after="0"/>
        <w:ind w:left="0"/>
        <w:jc w:val="both"/>
      </w:pPr>
      <w:r>
        <w:rPr>
          <w:rFonts w:ascii="Times New Roman"/>
          <w:b w:val="false"/>
          <w:i w:val="false"/>
          <w:color w:val="000000"/>
          <w:sz w:val="28"/>
        </w:rPr>
        <w:t xml:space="preserve">
      40. Если срок действия Сертификата, выданного на продукцию серийного производства, закончился, а продукция, выпущенная в период его действия, находится на стадии реализации, то действие Сертификата может быть продлено на весь срок годности или хранения продукции при наличии соблюдения условий ее хранения, но не более чем на три года. </w:t>
      </w:r>
    </w:p>
    <w:bookmarkEnd w:id="45"/>
    <w:bookmarkStart w:name="z50" w:id="46"/>
    <w:p>
      <w:pPr>
        <w:spacing w:after="0"/>
        <w:ind w:left="0"/>
        <w:jc w:val="both"/>
      </w:pPr>
      <w:r>
        <w:rPr>
          <w:rFonts w:ascii="Times New Roman"/>
          <w:b w:val="false"/>
          <w:i w:val="false"/>
          <w:color w:val="000000"/>
          <w:sz w:val="28"/>
        </w:rPr>
        <w:t xml:space="preserve">
      41. При внесении изменений в конструкцию (состав) продукции или технологию ее производства, которые могут повлиять на показатели, удостоверяемые при сертификации, держатель Сертификата незамедлительно уведомляет об этом Орган, выдавший Сертификат, который принимает решение об отмене или приостановке действия Сертификата до проведения полных или частичных испытаний или оценки состояния производства этой продукции. </w:t>
      </w:r>
    </w:p>
    <w:bookmarkEnd w:id="46"/>
    <w:p>
      <w:pPr>
        <w:spacing w:after="0"/>
        <w:ind w:left="0"/>
        <w:jc w:val="both"/>
      </w:pPr>
      <w:r>
        <w:rPr>
          <w:rFonts w:ascii="Times New Roman"/>
          <w:b w:val="false"/>
          <w:i w:val="false"/>
          <w:color w:val="000000"/>
          <w:sz w:val="28"/>
        </w:rPr>
        <w:t xml:space="preserve">
      Держатель Сертификата не имеет права реализовывать продукцию с внесенными в нее изменениями до тех пор, пока Орган не уведомит его о принятом решении. </w:t>
      </w:r>
    </w:p>
    <w:bookmarkStart w:name="z51" w:id="47"/>
    <w:p>
      <w:pPr>
        <w:spacing w:after="0"/>
        <w:ind w:left="0"/>
        <w:jc w:val="both"/>
      </w:pPr>
      <w:r>
        <w:rPr>
          <w:rFonts w:ascii="Times New Roman"/>
          <w:b w:val="false"/>
          <w:i w:val="false"/>
          <w:color w:val="000000"/>
          <w:sz w:val="28"/>
        </w:rPr>
        <w:t xml:space="preserve">
      42. Если показатели продукции, установленные в нормативном документе на данную продукцию, удостоверяемые при сертификации, изменены на более жесткие, то действие Сертификата прекращается с даты внесения изменения в нормативный документ. </w:t>
      </w:r>
    </w:p>
    <w:bookmarkEnd w:id="47"/>
    <w:bookmarkStart w:name="z52" w:id="48"/>
    <w:p>
      <w:pPr>
        <w:spacing w:after="0"/>
        <w:ind w:left="0"/>
        <w:jc w:val="both"/>
      </w:pPr>
      <w:r>
        <w:rPr>
          <w:rFonts w:ascii="Times New Roman"/>
          <w:b w:val="false"/>
          <w:i w:val="false"/>
          <w:color w:val="000000"/>
          <w:sz w:val="28"/>
        </w:rPr>
        <w:t xml:space="preserve">
      43. В сопроводительной технической документации, прилагаемой к сертифицированной продукции (технический паспорт и др.), а также в товаросопроводительной документации допускается производить запись о проведенной сертификации и указывается номер и дата выдачи Сертификата. </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44. Копия Сертификата соответствия, выполняется на бланках установленного образца, заверяется подписью первого руководителя или уполномоченного им лица и печатью Органа. </w:t>
      </w:r>
    </w:p>
    <w:bookmarkEnd w:id="49"/>
    <w:p>
      <w:pPr>
        <w:spacing w:after="0"/>
        <w:ind w:left="0"/>
        <w:jc w:val="both"/>
      </w:pPr>
      <w:r>
        <w:rPr>
          <w:rFonts w:ascii="Times New Roman"/>
          <w:b w:val="false"/>
          <w:i w:val="false"/>
          <w:color w:val="000000"/>
          <w:sz w:val="28"/>
        </w:rPr>
        <w:t xml:space="preserve">
      Информация о количестве выданных копий Сертификата соответствия вместе с документами, на основании которых она была выдана, хранится в Органе не менее года после окончания срока его действия.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xml:space="preserve">
      45. Выдача дубликата Сертификата соответствия производится Органом выдавшим данный Сертификат при утере (порче) заявителем подлинника Сертификата. В этом случае заявитель направляет заявление в произвольной форме с указанием обстоятельств утери (порчи). </w:t>
      </w:r>
    </w:p>
    <w:bookmarkEnd w:id="50"/>
    <w:p>
      <w:pPr>
        <w:spacing w:after="0"/>
        <w:ind w:left="0"/>
        <w:jc w:val="both"/>
      </w:pPr>
      <w:r>
        <w:rPr>
          <w:rFonts w:ascii="Times New Roman"/>
          <w:b w:val="false"/>
          <w:i w:val="false"/>
          <w:color w:val="000000"/>
          <w:sz w:val="28"/>
        </w:rPr>
        <w:t xml:space="preserve">
      Дубликат Сертификата регистрируется под тем же номером, что и подлинник, с указанием даты выдачи подлинника и дубликата, при этом в правом верхнем углу бланка проставляется штамп "Дубликат". </w:t>
      </w:r>
    </w:p>
    <w:p>
      <w:pPr>
        <w:spacing w:after="0"/>
        <w:ind w:left="0"/>
        <w:jc w:val="both"/>
      </w:pPr>
      <w:r>
        <w:rPr>
          <w:rFonts w:ascii="Times New Roman"/>
          <w:b w:val="false"/>
          <w:i w:val="false"/>
          <w:color w:val="000000"/>
          <w:sz w:val="28"/>
        </w:rPr>
        <w:t xml:space="preserve">
      Дубликат Сертификата продлению не подлежит.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xml:space="preserve">
      46. Продукция, на которую выдан Сертификат, может маркироваться знаком соответствия, 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51"/>
    <w:p>
      <w:pPr>
        <w:spacing w:after="0"/>
        <w:ind w:left="0"/>
        <w:jc w:val="both"/>
      </w:pPr>
      <w:r>
        <w:rPr>
          <w:rFonts w:ascii="Times New Roman"/>
          <w:b w:val="false"/>
          <w:i w:val="false"/>
          <w:color w:val="000000"/>
          <w:sz w:val="28"/>
        </w:rPr>
        <w:t xml:space="preserve">
      Маркирование продукции знаком соответствия осуществляет изготовитель (продавец), на основании Сертификата, зарегистрированного в Органе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Start w:name="z56" w:id="52"/>
    <w:p>
      <w:pPr>
        <w:spacing w:after="0"/>
        <w:ind w:left="0"/>
        <w:jc w:val="both"/>
      </w:pPr>
      <w:r>
        <w:rPr>
          <w:rFonts w:ascii="Times New Roman"/>
          <w:b w:val="false"/>
          <w:i w:val="false"/>
          <w:color w:val="000000"/>
          <w:sz w:val="28"/>
        </w:rPr>
        <w:t xml:space="preserve">
      47. Инспекционный контроль осуществляет Орган, выдавший Сертификат. </w:t>
      </w:r>
    </w:p>
    <w:bookmarkEnd w:id="52"/>
    <w:p>
      <w:pPr>
        <w:spacing w:after="0"/>
        <w:ind w:left="0"/>
        <w:jc w:val="both"/>
      </w:pPr>
      <w:r>
        <w:rPr>
          <w:rFonts w:ascii="Times New Roman"/>
          <w:b w:val="false"/>
          <w:i w:val="false"/>
          <w:color w:val="000000"/>
          <w:sz w:val="28"/>
        </w:rPr>
        <w:t xml:space="preserve">
      Инспекционный контроль за сертифицированной продукцией проводится, (если это предусмотрено схемой сертификации), в течение всего срока действия Сертификата не реже одного раза в год в форме периодических и внеплановых проверок, включающих испытания образцов продукции и другие проверки, необходимые для подтверждения, что реализуемая продукция, продолжает соответствовать установленным требованиям, подтвержденным при сертификации. </w:t>
      </w:r>
    </w:p>
    <w:p>
      <w:pPr>
        <w:spacing w:after="0"/>
        <w:ind w:left="0"/>
        <w:jc w:val="both"/>
      </w:pPr>
      <w:r>
        <w:rPr>
          <w:rFonts w:ascii="Times New Roman"/>
          <w:b w:val="false"/>
          <w:i w:val="false"/>
          <w:color w:val="000000"/>
          <w:sz w:val="28"/>
        </w:rPr>
        <w:t xml:space="preserve">
      Периодичность инспекционного контроля определяет Орган, видавший Сертификат. Внеплановые проверки могут проводиться в случаях поступления информации о претензиях к качеству продукции от потребителей, торговых организаций, а также Органов, осуществляющих государственный контроль за объектом, на который выдан Сертификат. </w:t>
      </w:r>
    </w:p>
    <w:bookmarkStart w:name="z57" w:id="53"/>
    <w:p>
      <w:pPr>
        <w:spacing w:after="0"/>
        <w:ind w:left="0"/>
        <w:jc w:val="both"/>
      </w:pPr>
      <w:r>
        <w:rPr>
          <w:rFonts w:ascii="Times New Roman"/>
          <w:b w:val="false"/>
          <w:i w:val="false"/>
          <w:color w:val="000000"/>
          <w:sz w:val="28"/>
        </w:rPr>
        <w:t xml:space="preserve">
      48. Критериями для определения периодичности и объема инспекционного контроля являются степень потенциальной опасности продукции, стабильность производства, объем выпуска, наличие системы менеджмента, стоимость проведения инспекционного контроля и так далее. </w:t>
      </w:r>
    </w:p>
    <w:bookmarkEnd w:id="53"/>
    <w:p>
      <w:pPr>
        <w:spacing w:after="0"/>
        <w:ind w:left="0"/>
        <w:jc w:val="both"/>
      </w:pPr>
      <w:r>
        <w:rPr>
          <w:rFonts w:ascii="Times New Roman"/>
          <w:b w:val="false"/>
          <w:i w:val="false"/>
          <w:color w:val="000000"/>
          <w:sz w:val="28"/>
        </w:rPr>
        <w:t xml:space="preserve">
      Объем, содержание и порядок проведения инспекционного контроля устанавливаются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49. Инспекционный контроль, как правило, содержит следующие виды работ: </w:t>
      </w:r>
    </w:p>
    <w:bookmarkEnd w:id="54"/>
    <w:p>
      <w:pPr>
        <w:spacing w:after="0"/>
        <w:ind w:left="0"/>
        <w:jc w:val="both"/>
      </w:pPr>
      <w:r>
        <w:rPr>
          <w:rFonts w:ascii="Times New Roman"/>
          <w:b w:val="false"/>
          <w:i w:val="false"/>
          <w:color w:val="000000"/>
          <w:sz w:val="28"/>
        </w:rPr>
        <w:t xml:space="preserve">
      1) анализ поступающей информации о сертифицированной продукции; </w:t>
      </w:r>
    </w:p>
    <w:p>
      <w:pPr>
        <w:spacing w:after="0"/>
        <w:ind w:left="0"/>
        <w:jc w:val="both"/>
      </w:pPr>
      <w:r>
        <w:rPr>
          <w:rFonts w:ascii="Times New Roman"/>
          <w:b w:val="false"/>
          <w:i w:val="false"/>
          <w:color w:val="000000"/>
          <w:sz w:val="28"/>
        </w:rPr>
        <w:t xml:space="preserve">
      2) проверка соблюдения условий, необходимых для выпуска продукции стабильного качества; </w:t>
      </w:r>
    </w:p>
    <w:p>
      <w:pPr>
        <w:spacing w:after="0"/>
        <w:ind w:left="0"/>
        <w:jc w:val="both"/>
      </w:pPr>
      <w:r>
        <w:rPr>
          <w:rFonts w:ascii="Times New Roman"/>
          <w:b w:val="false"/>
          <w:i w:val="false"/>
          <w:color w:val="000000"/>
          <w:sz w:val="28"/>
        </w:rPr>
        <w:t xml:space="preserve">
      3) проведение испытаний продукции и анализ их результатов; </w:t>
      </w:r>
    </w:p>
    <w:p>
      <w:pPr>
        <w:spacing w:after="0"/>
        <w:ind w:left="0"/>
        <w:jc w:val="both"/>
      </w:pPr>
      <w:r>
        <w:rPr>
          <w:rFonts w:ascii="Times New Roman"/>
          <w:b w:val="false"/>
          <w:i w:val="false"/>
          <w:color w:val="000000"/>
          <w:sz w:val="28"/>
        </w:rPr>
        <w:t xml:space="preserve">
      4) оформление результатов контроля и принятие решений. </w:t>
      </w:r>
    </w:p>
    <w:p>
      <w:pPr>
        <w:spacing w:after="0"/>
        <w:ind w:left="0"/>
        <w:jc w:val="both"/>
      </w:pPr>
      <w:r>
        <w:rPr>
          <w:rFonts w:ascii="Times New Roman"/>
          <w:b w:val="false"/>
          <w:i w:val="false"/>
          <w:color w:val="000000"/>
          <w:sz w:val="28"/>
        </w:rPr>
        <w:t xml:space="preserve">
      При наличии Сертификата на систему менеджмента качества конкретной продукции и положительных результатов инспекционного контроля за ним, анализ условий для выпуска продукции стабильного качества не проводится.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50. Результаты инспекционного контроля оформляют актом произвольной формы, в котором дается оценка результатов испытаний образцов и других проверок, делается заключение о состоянии производства сертифицированной продукции и возможности сохранения действия выданного Сертификата. </w:t>
      </w:r>
    </w:p>
    <w:bookmarkEnd w:id="55"/>
    <w:p>
      <w:pPr>
        <w:spacing w:after="0"/>
        <w:ind w:left="0"/>
        <w:jc w:val="both"/>
      </w:pPr>
      <w:r>
        <w:rPr>
          <w:rFonts w:ascii="Times New Roman"/>
          <w:b w:val="false"/>
          <w:i w:val="false"/>
          <w:color w:val="000000"/>
          <w:sz w:val="28"/>
        </w:rPr>
        <w:t xml:space="preserve">
      Акт хранится в Органе не менее трех лет, а его копии направляются заявителю (изготовителю, продавцу) и в организации, принимавшие участие в инспекционном контроле. </w:t>
      </w:r>
    </w:p>
    <w:bookmarkStart w:name="z60" w:id="56"/>
    <w:p>
      <w:pPr>
        <w:spacing w:after="0"/>
        <w:ind w:left="0"/>
        <w:jc w:val="both"/>
      </w:pPr>
      <w:r>
        <w:rPr>
          <w:rFonts w:ascii="Times New Roman"/>
          <w:b w:val="false"/>
          <w:i w:val="false"/>
          <w:color w:val="000000"/>
          <w:sz w:val="28"/>
        </w:rPr>
        <w:t xml:space="preserve">
      51. По результатам инспекционного контроля Орган может приостановить или отменить действие Сертификата в случае несоответствия сертифицированной продукции требованиям нормативных документов, в случаях: </w:t>
      </w:r>
    </w:p>
    <w:bookmarkEnd w:id="56"/>
    <w:p>
      <w:pPr>
        <w:spacing w:after="0"/>
        <w:ind w:left="0"/>
        <w:jc w:val="both"/>
      </w:pPr>
      <w:r>
        <w:rPr>
          <w:rFonts w:ascii="Times New Roman"/>
          <w:b w:val="false"/>
          <w:i w:val="false"/>
          <w:color w:val="000000"/>
          <w:sz w:val="28"/>
        </w:rPr>
        <w:t xml:space="preserve">
      1) отрицательного результата испытаний продукции при инспекционном контроле; </w:t>
      </w:r>
    </w:p>
    <w:p>
      <w:pPr>
        <w:spacing w:after="0"/>
        <w:ind w:left="0"/>
        <w:jc w:val="both"/>
      </w:pPr>
      <w:r>
        <w:rPr>
          <w:rFonts w:ascii="Times New Roman"/>
          <w:b w:val="false"/>
          <w:i w:val="false"/>
          <w:color w:val="000000"/>
          <w:sz w:val="28"/>
        </w:rPr>
        <w:t xml:space="preserve">
      2) изменения нормативного документа на продукцию или метода испытаний без соответствующего уведомления Органа; </w:t>
      </w:r>
    </w:p>
    <w:p>
      <w:pPr>
        <w:spacing w:after="0"/>
        <w:ind w:left="0"/>
        <w:jc w:val="both"/>
      </w:pPr>
      <w:r>
        <w:rPr>
          <w:rFonts w:ascii="Times New Roman"/>
          <w:b w:val="false"/>
          <w:i w:val="false"/>
          <w:color w:val="000000"/>
          <w:sz w:val="28"/>
        </w:rPr>
        <w:t xml:space="preserve">
      3) изменение конструкции (состава), комплектности продукции, организации и (или) технологии производства, без соответствующего уведомления Органа; </w:t>
      </w:r>
    </w:p>
    <w:p>
      <w:pPr>
        <w:spacing w:after="0"/>
        <w:ind w:left="0"/>
        <w:jc w:val="both"/>
      </w:pPr>
      <w:r>
        <w:rPr>
          <w:rFonts w:ascii="Times New Roman"/>
          <w:b w:val="false"/>
          <w:i w:val="false"/>
          <w:color w:val="000000"/>
          <w:sz w:val="28"/>
        </w:rPr>
        <w:t xml:space="preserve">
      4) изменения (невыполнения) требований технологии производства продукции; </w:t>
      </w:r>
    </w:p>
    <w:p>
      <w:pPr>
        <w:spacing w:after="0"/>
        <w:ind w:left="0"/>
        <w:jc w:val="both"/>
      </w:pPr>
      <w:r>
        <w:rPr>
          <w:rFonts w:ascii="Times New Roman"/>
          <w:b w:val="false"/>
          <w:i w:val="false"/>
          <w:color w:val="000000"/>
          <w:sz w:val="28"/>
        </w:rPr>
        <w:t xml:space="preserve">
      5) изменения (невыполнения) методов контроля и испытаний, системы менеджмента без согласования с Органом. </w:t>
      </w:r>
    </w:p>
    <w:bookmarkStart w:name="z61" w:id="57"/>
    <w:p>
      <w:pPr>
        <w:spacing w:after="0"/>
        <w:ind w:left="0"/>
        <w:jc w:val="both"/>
      </w:pPr>
      <w:r>
        <w:rPr>
          <w:rFonts w:ascii="Times New Roman"/>
          <w:b w:val="false"/>
          <w:i w:val="false"/>
          <w:color w:val="000000"/>
          <w:sz w:val="28"/>
        </w:rPr>
        <w:t xml:space="preserve">
      52. Решение о приостановлении действия Сертификата принимается в случае, если путем корректирующих действий, согласованных с Органом, его выдавшим, заявитель может устранить обнаруженные причины несоответствия и подтвердить без дополнительных испытаний соответствие продукции нормативным документам в испытательной лаборатории при повторном инспекционном контроле. </w:t>
      </w:r>
    </w:p>
    <w:bookmarkEnd w:id="57"/>
    <w:p>
      <w:pPr>
        <w:spacing w:after="0"/>
        <w:ind w:left="0"/>
        <w:jc w:val="both"/>
      </w:pPr>
      <w:r>
        <w:rPr>
          <w:rFonts w:ascii="Times New Roman"/>
          <w:b w:val="false"/>
          <w:i w:val="false"/>
          <w:color w:val="000000"/>
          <w:sz w:val="28"/>
        </w:rPr>
        <w:t xml:space="preserve">
      Действие Сертификата может быть приостановлено или отменено по взаимному согласию между Органом и заявителем в связи с прекращением производства данной продукции или по иным причинам.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xml:space="preserve">
      53. Отмена действия Сертификата может быть в случаях: </w:t>
      </w:r>
    </w:p>
    <w:bookmarkEnd w:id="58"/>
    <w:p>
      <w:pPr>
        <w:spacing w:after="0"/>
        <w:ind w:left="0"/>
        <w:jc w:val="both"/>
      </w:pPr>
      <w:r>
        <w:rPr>
          <w:rFonts w:ascii="Times New Roman"/>
          <w:b w:val="false"/>
          <w:i w:val="false"/>
          <w:color w:val="000000"/>
          <w:sz w:val="28"/>
        </w:rPr>
        <w:t xml:space="preserve">
      1) если выявленное несоответствие продукции неисправимо; </w:t>
      </w:r>
    </w:p>
    <w:p>
      <w:pPr>
        <w:spacing w:after="0"/>
        <w:ind w:left="0"/>
        <w:jc w:val="both"/>
      </w:pPr>
      <w:r>
        <w:rPr>
          <w:rFonts w:ascii="Times New Roman"/>
          <w:b w:val="false"/>
          <w:i w:val="false"/>
          <w:color w:val="000000"/>
          <w:sz w:val="28"/>
        </w:rPr>
        <w:t xml:space="preserve">
      2) если заявитель не выполняет свои финансовые обязательства в отношении Органа; </w:t>
      </w:r>
    </w:p>
    <w:p>
      <w:pPr>
        <w:spacing w:after="0"/>
        <w:ind w:left="0"/>
        <w:jc w:val="both"/>
      </w:pPr>
      <w:r>
        <w:rPr>
          <w:rFonts w:ascii="Times New Roman"/>
          <w:b w:val="false"/>
          <w:i w:val="false"/>
          <w:color w:val="000000"/>
          <w:sz w:val="28"/>
        </w:rPr>
        <w:t xml:space="preserve">
      3) если заявитель не принял соответствующих мер в период временной приостановки действия Сертификата; </w:t>
      </w:r>
    </w:p>
    <w:p>
      <w:pPr>
        <w:spacing w:after="0"/>
        <w:ind w:left="0"/>
        <w:jc w:val="both"/>
      </w:pPr>
      <w:r>
        <w:rPr>
          <w:rFonts w:ascii="Times New Roman"/>
          <w:b w:val="false"/>
          <w:i w:val="false"/>
          <w:color w:val="000000"/>
          <w:sz w:val="28"/>
        </w:rPr>
        <w:t xml:space="preserve">
      4) если заявитель не желает продлить срок действия Сертификата; </w:t>
      </w:r>
    </w:p>
    <w:p>
      <w:pPr>
        <w:spacing w:after="0"/>
        <w:ind w:left="0"/>
        <w:jc w:val="both"/>
      </w:pPr>
      <w:r>
        <w:rPr>
          <w:rFonts w:ascii="Times New Roman"/>
          <w:b w:val="false"/>
          <w:i w:val="false"/>
          <w:color w:val="000000"/>
          <w:sz w:val="28"/>
        </w:rPr>
        <w:t xml:space="preserve">
      5) если производство продукции прекращено (передано другому производству) или произошла ликвидация предприятия. </w:t>
      </w:r>
    </w:p>
    <w:bookmarkStart w:name="z63" w:id="59"/>
    <w:p>
      <w:pPr>
        <w:spacing w:after="0"/>
        <w:ind w:left="0"/>
        <w:jc w:val="both"/>
      </w:pPr>
      <w:r>
        <w:rPr>
          <w:rFonts w:ascii="Times New Roman"/>
          <w:b w:val="false"/>
          <w:i w:val="false"/>
          <w:color w:val="000000"/>
          <w:sz w:val="28"/>
        </w:rPr>
        <w:t xml:space="preserve">
      54. Информация о приостановлении действия или отмене действия Сертификата доводится Органом, его выдавшим, до сведения заявителя, потребителей, уполномоченного органа в области технического регулирования и других заинтересованных лиц. </w:t>
      </w:r>
    </w:p>
    <w:bookmarkEnd w:id="59"/>
    <w:p>
      <w:pPr>
        <w:spacing w:after="0"/>
        <w:ind w:left="0"/>
        <w:jc w:val="both"/>
      </w:pPr>
      <w:r>
        <w:rPr>
          <w:rFonts w:ascii="Times New Roman"/>
          <w:b w:val="false"/>
          <w:i w:val="false"/>
          <w:color w:val="000000"/>
          <w:sz w:val="28"/>
        </w:rPr>
        <w:t xml:space="preserve">
      Орган письменно извещает заявителя и уполномоченный орган в области технического регулирования, информирует потребителей и заинтересованных участников сертификации конкретной продукции о приостановлении действия или отмене Сертификата. </w:t>
      </w:r>
    </w:p>
    <w:bookmarkStart w:name="z64" w:id="60"/>
    <w:p>
      <w:pPr>
        <w:spacing w:after="0"/>
        <w:ind w:left="0"/>
        <w:jc w:val="both"/>
      </w:pPr>
      <w:r>
        <w:rPr>
          <w:rFonts w:ascii="Times New Roman"/>
          <w:b w:val="false"/>
          <w:i w:val="false"/>
          <w:color w:val="000000"/>
          <w:sz w:val="28"/>
        </w:rPr>
        <w:t xml:space="preserve">
      55. Продукция, Сертификат на которую был отменен, может быть представлен заявителем на повторную сертификацию после выполнения им корректирующих действий, направленных на устранение нарушений, выявленных при инспекционном контроле. В этом случае работы по сертификации проводятся заново без учета результатов предыдущей сертификации данной продукции. </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65" w:id="61"/>
    <w:p>
      <w:pPr>
        <w:spacing w:after="0"/>
        <w:ind w:left="0"/>
        <w:jc w:val="left"/>
      </w:pPr>
      <w:r>
        <w:rPr>
          <w:rFonts w:ascii="Times New Roman"/>
          <w:b/>
          <w:i w:val="false"/>
          <w:color w:val="000000"/>
        </w:rPr>
        <w:t xml:space="preserve"> Глава 3. Сертификация услуг</w:t>
      </w:r>
      <w:r>
        <w:br/>
      </w:r>
      <w:r>
        <w:rPr>
          <w:rFonts w:ascii="Times New Roman"/>
          <w:b/>
          <w:i w:val="false"/>
          <w:color w:val="000000"/>
        </w:rPr>
        <w:t>1. Основные положения</w:t>
      </w:r>
    </w:p>
    <w:bookmarkEnd w:id="61"/>
    <w:bookmarkStart w:name="z67" w:id="62"/>
    <w:p>
      <w:pPr>
        <w:spacing w:after="0"/>
        <w:ind w:left="0"/>
        <w:jc w:val="both"/>
      </w:pPr>
      <w:r>
        <w:rPr>
          <w:rFonts w:ascii="Times New Roman"/>
          <w:b w:val="false"/>
          <w:i w:val="false"/>
          <w:color w:val="000000"/>
          <w:sz w:val="28"/>
        </w:rPr>
        <w:t xml:space="preserve">
      56. Сертификация услуг осуществляется на соответствие требованиям установленным нормативными документами. </w:t>
      </w:r>
    </w:p>
    <w:bookmarkEnd w:id="62"/>
    <w:bookmarkStart w:name="z68" w:id="63"/>
    <w:p>
      <w:pPr>
        <w:spacing w:after="0"/>
        <w:ind w:left="0"/>
        <w:jc w:val="both"/>
      </w:pPr>
      <w:r>
        <w:rPr>
          <w:rFonts w:ascii="Times New Roman"/>
          <w:b w:val="false"/>
          <w:i w:val="false"/>
          <w:color w:val="000000"/>
          <w:sz w:val="28"/>
        </w:rPr>
        <w:t xml:space="preserve">
      57. При сертификации услуг проверяются характеристики (показатели) услуг и используются методы испытаний (проверок), позволяющие: </w:t>
      </w:r>
    </w:p>
    <w:bookmarkEnd w:id="63"/>
    <w:p>
      <w:pPr>
        <w:spacing w:after="0"/>
        <w:ind w:left="0"/>
        <w:jc w:val="both"/>
      </w:pPr>
      <w:r>
        <w:rPr>
          <w:rFonts w:ascii="Times New Roman"/>
          <w:b w:val="false"/>
          <w:i w:val="false"/>
          <w:color w:val="000000"/>
          <w:sz w:val="28"/>
        </w:rPr>
        <w:t xml:space="preserve">
      1) провести идентификацию услуг, в том числе, проверить ее принадлежность к классификационной группировке, соответствие техническим документам (модели-образцу, техническому описанию, путевке и другим) и функциональному назначению; </w:t>
      </w:r>
    </w:p>
    <w:p>
      <w:pPr>
        <w:spacing w:after="0"/>
        <w:ind w:left="0"/>
        <w:jc w:val="both"/>
      </w:pPr>
      <w:r>
        <w:rPr>
          <w:rFonts w:ascii="Times New Roman"/>
          <w:b w:val="false"/>
          <w:i w:val="false"/>
          <w:color w:val="000000"/>
          <w:sz w:val="28"/>
        </w:rPr>
        <w:t xml:space="preserve">
      2) подтвердить соответствие сертифицируемых услуг требованиям, установленным в нормативных документах.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xml:space="preserve">
      58. Схемы, применяемые при сертификации, определяются заявителем с учетом особенностей исполнения услуг, возможности проведения испытаний, требуемого уровня доказательности, возможных затрат заявителя при обеспечении сохранности имущества потребителя. </w:t>
      </w:r>
    </w:p>
    <w:bookmarkEnd w:id="64"/>
    <w:bookmarkStart w:name="z70" w:id="65"/>
    <w:p>
      <w:pPr>
        <w:spacing w:after="0"/>
        <w:ind w:left="0"/>
        <w:jc w:val="both"/>
      </w:pPr>
      <w:r>
        <w:rPr>
          <w:rFonts w:ascii="Times New Roman"/>
          <w:b w:val="false"/>
          <w:i w:val="false"/>
          <w:color w:val="000000"/>
          <w:sz w:val="28"/>
        </w:rPr>
        <w:t xml:space="preserve">
      59. Схемы должны быть указаны в документе, устанавливающем порядок проведения сертификации однородных услуг. </w:t>
      </w:r>
    </w:p>
    <w:bookmarkEnd w:id="65"/>
    <w:p>
      <w:pPr>
        <w:spacing w:after="0"/>
        <w:ind w:left="0"/>
        <w:jc w:val="both"/>
      </w:pPr>
      <w:r>
        <w:rPr>
          <w:rFonts w:ascii="Times New Roman"/>
          <w:b w:val="false"/>
          <w:i w:val="false"/>
          <w:color w:val="000000"/>
          <w:sz w:val="28"/>
        </w:rPr>
        <w:t xml:space="preserve">
      Схемы сертификации, применяемые при сертификации услуг, приведены в </w:t>
      </w:r>
      <w:r>
        <w:rPr>
          <w:rFonts w:ascii="Times New Roman"/>
          <w:b w:val="false"/>
          <w:i w:val="false"/>
          <w:color w:val="000000"/>
          <w:sz w:val="28"/>
        </w:rPr>
        <w:t xml:space="preserve">приложении 6 </w:t>
      </w:r>
      <w:r>
        <w:rPr>
          <w:rFonts w:ascii="Times New Roman"/>
          <w:b w:val="false"/>
          <w:i w:val="false"/>
          <w:color w:val="000000"/>
          <w:sz w:val="28"/>
        </w:rPr>
        <w:t xml:space="preserve">к настоящему Регламенту. </w:t>
      </w:r>
    </w:p>
    <w:bookmarkStart w:name="z71" w:id="66"/>
    <w:p>
      <w:pPr>
        <w:spacing w:after="0"/>
        <w:ind w:left="0"/>
        <w:jc w:val="both"/>
      </w:pPr>
      <w:r>
        <w:rPr>
          <w:rFonts w:ascii="Times New Roman"/>
          <w:b w:val="false"/>
          <w:i w:val="false"/>
          <w:color w:val="000000"/>
          <w:sz w:val="28"/>
        </w:rPr>
        <w:t xml:space="preserve">
      60. Работы по сертификации услуг оплачиваются заявителем. </w:t>
      </w:r>
    </w:p>
    <w:bookmarkEnd w:id="66"/>
    <w:bookmarkStart w:name="z72" w:id="67"/>
    <w:p>
      <w:pPr>
        <w:spacing w:after="0"/>
        <w:ind w:left="0"/>
        <w:jc w:val="left"/>
      </w:pPr>
      <w:r>
        <w:rPr>
          <w:rFonts w:ascii="Times New Roman"/>
          <w:b/>
          <w:i w:val="false"/>
          <w:color w:val="000000"/>
        </w:rPr>
        <w:t xml:space="preserve"> 2. Порядок проведения сертификации</w:t>
      </w:r>
    </w:p>
    <w:bookmarkEnd w:id="67"/>
    <w:bookmarkStart w:name="z73" w:id="68"/>
    <w:p>
      <w:pPr>
        <w:spacing w:after="0"/>
        <w:ind w:left="0"/>
        <w:jc w:val="both"/>
      </w:pPr>
      <w:r>
        <w:rPr>
          <w:rFonts w:ascii="Times New Roman"/>
          <w:b w:val="false"/>
          <w:i w:val="false"/>
          <w:color w:val="000000"/>
          <w:sz w:val="28"/>
        </w:rPr>
        <w:t xml:space="preserve">
      61. Сертификация услуг включает следующее: </w:t>
      </w:r>
    </w:p>
    <w:bookmarkEnd w:id="68"/>
    <w:p>
      <w:pPr>
        <w:spacing w:after="0"/>
        <w:ind w:left="0"/>
        <w:jc w:val="both"/>
      </w:pPr>
      <w:r>
        <w:rPr>
          <w:rFonts w:ascii="Times New Roman"/>
          <w:b w:val="false"/>
          <w:i w:val="false"/>
          <w:color w:val="000000"/>
          <w:sz w:val="28"/>
        </w:rPr>
        <w:t xml:space="preserve">
      1) подачу заявки на сертификацию в Орган; </w:t>
      </w:r>
    </w:p>
    <w:p>
      <w:pPr>
        <w:spacing w:after="0"/>
        <w:ind w:left="0"/>
        <w:jc w:val="both"/>
      </w:pPr>
      <w:r>
        <w:rPr>
          <w:rFonts w:ascii="Times New Roman"/>
          <w:b w:val="false"/>
          <w:i w:val="false"/>
          <w:color w:val="000000"/>
          <w:sz w:val="28"/>
        </w:rPr>
        <w:t xml:space="preserve">
      2) принятие решения по заявке; </w:t>
      </w:r>
    </w:p>
    <w:p>
      <w:pPr>
        <w:spacing w:after="0"/>
        <w:ind w:left="0"/>
        <w:jc w:val="both"/>
      </w:pPr>
      <w:r>
        <w:rPr>
          <w:rFonts w:ascii="Times New Roman"/>
          <w:b w:val="false"/>
          <w:i w:val="false"/>
          <w:color w:val="000000"/>
          <w:sz w:val="28"/>
        </w:rPr>
        <w:t xml:space="preserve">
      3) выбор схемы сертификации; </w:t>
      </w:r>
    </w:p>
    <w:p>
      <w:pPr>
        <w:spacing w:after="0"/>
        <w:ind w:left="0"/>
        <w:jc w:val="both"/>
      </w:pPr>
      <w:r>
        <w:rPr>
          <w:rFonts w:ascii="Times New Roman"/>
          <w:b w:val="false"/>
          <w:i w:val="false"/>
          <w:color w:val="000000"/>
          <w:sz w:val="28"/>
        </w:rPr>
        <w:t xml:space="preserve">
      4) оформление договора между Органом и заявителем на проведение работ по подтверждению соответствия; </w:t>
      </w:r>
    </w:p>
    <w:p>
      <w:pPr>
        <w:spacing w:after="0"/>
        <w:ind w:left="0"/>
        <w:jc w:val="both"/>
      </w:pPr>
      <w:r>
        <w:rPr>
          <w:rFonts w:ascii="Times New Roman"/>
          <w:b w:val="false"/>
          <w:i w:val="false"/>
          <w:color w:val="000000"/>
          <w:sz w:val="28"/>
        </w:rPr>
        <w:t xml:space="preserve">
      5) проведение испытаний (проверки) услуг и (или) оценки процесса оказания услуг, мастерства исполнителя, аттестации предприятия, сертификации систем менеджмента качества; </w:t>
      </w:r>
    </w:p>
    <w:p>
      <w:pPr>
        <w:spacing w:after="0"/>
        <w:ind w:left="0"/>
        <w:jc w:val="both"/>
      </w:pPr>
      <w:r>
        <w:rPr>
          <w:rFonts w:ascii="Times New Roman"/>
          <w:b w:val="false"/>
          <w:i w:val="false"/>
          <w:color w:val="000000"/>
          <w:sz w:val="28"/>
        </w:rPr>
        <w:t xml:space="preserve">
      6) анализ получаемых результатов и принятие решения о возможности выдачи Сертификата; </w:t>
      </w:r>
    </w:p>
    <w:p>
      <w:pPr>
        <w:spacing w:after="0"/>
        <w:ind w:left="0"/>
        <w:jc w:val="both"/>
      </w:pPr>
      <w:r>
        <w:rPr>
          <w:rFonts w:ascii="Times New Roman"/>
          <w:b w:val="false"/>
          <w:i w:val="false"/>
          <w:color w:val="000000"/>
          <w:sz w:val="28"/>
        </w:rPr>
        <w:t xml:space="preserve">
      7) регистрация в реестре выданных сертификатов; </w:t>
      </w:r>
    </w:p>
    <w:p>
      <w:pPr>
        <w:spacing w:after="0"/>
        <w:ind w:left="0"/>
        <w:jc w:val="both"/>
      </w:pPr>
      <w:r>
        <w:rPr>
          <w:rFonts w:ascii="Times New Roman"/>
          <w:b w:val="false"/>
          <w:i w:val="false"/>
          <w:color w:val="000000"/>
          <w:sz w:val="28"/>
        </w:rPr>
        <w:t xml:space="preserve">
      8) выдача Сертификата; </w:t>
      </w:r>
    </w:p>
    <w:p>
      <w:pPr>
        <w:spacing w:after="0"/>
        <w:ind w:left="0"/>
        <w:jc w:val="both"/>
      </w:pPr>
      <w:r>
        <w:rPr>
          <w:rFonts w:ascii="Times New Roman"/>
          <w:b w:val="false"/>
          <w:i w:val="false"/>
          <w:color w:val="000000"/>
          <w:sz w:val="28"/>
        </w:rPr>
        <w:t xml:space="preserve">
      9) проведение инспекционного контроля за сертифицированной услугой (в соответствии со схемой сертификации).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62. Заявку на сертификацию заявитель направляет, по форме согласно приложению 2 к Регламенту, в Орган, аккредитованный в этой области. </w:t>
      </w:r>
    </w:p>
    <w:bookmarkEnd w:id="69"/>
    <w:p>
      <w:pPr>
        <w:spacing w:after="0"/>
        <w:ind w:left="0"/>
        <w:jc w:val="both"/>
      </w:pPr>
      <w:r>
        <w:rPr>
          <w:rFonts w:ascii="Times New Roman"/>
          <w:b w:val="false"/>
          <w:i w:val="false"/>
          <w:color w:val="000000"/>
          <w:sz w:val="28"/>
        </w:rPr>
        <w:t xml:space="preserve">
      При наличии нескольких органов оказывающих данные услуги, заявитель вправе направить заявку в любой из них. </w:t>
      </w:r>
    </w:p>
    <w:bookmarkStart w:name="z75" w:id="70"/>
    <w:p>
      <w:pPr>
        <w:spacing w:after="0"/>
        <w:ind w:left="0"/>
        <w:jc w:val="both"/>
      </w:pPr>
      <w:r>
        <w:rPr>
          <w:rFonts w:ascii="Times New Roman"/>
          <w:b w:val="false"/>
          <w:i w:val="false"/>
          <w:color w:val="000000"/>
          <w:sz w:val="28"/>
        </w:rPr>
        <w:t xml:space="preserve">
      63. Орган рассматривает заявку в срок, не позднее десяти дней после ее получения, сообщает заявителю решение, и выдает подписанный им договор на проведение работ по сертификации услуг в двух экземплярах. Решение по заявке на проведение сертификации услуг, составляется по форме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настоящему Регламенту и содержит все основные условия сертификации, согласно порядку сертификации данной услуги, с указанием схемы сертификации.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xml:space="preserve">
      64. Сертификационные испытания проводятся в сроки, согласованные с Органом. </w:t>
      </w:r>
    </w:p>
    <w:bookmarkEnd w:id="71"/>
    <w:bookmarkStart w:name="z77" w:id="72"/>
    <w:p>
      <w:pPr>
        <w:spacing w:after="0"/>
        <w:ind w:left="0"/>
        <w:jc w:val="both"/>
      </w:pPr>
      <w:r>
        <w:rPr>
          <w:rFonts w:ascii="Times New Roman"/>
          <w:b w:val="false"/>
          <w:i w:val="false"/>
          <w:color w:val="000000"/>
          <w:sz w:val="28"/>
        </w:rPr>
        <w:t xml:space="preserve">
      65. При проведении испытаний (проверки) осуществляется: </w:t>
      </w:r>
    </w:p>
    <w:bookmarkEnd w:id="72"/>
    <w:p>
      <w:pPr>
        <w:spacing w:after="0"/>
        <w:ind w:left="0"/>
        <w:jc w:val="both"/>
      </w:pPr>
      <w:r>
        <w:rPr>
          <w:rFonts w:ascii="Times New Roman"/>
          <w:b w:val="false"/>
          <w:i w:val="false"/>
          <w:color w:val="000000"/>
          <w:sz w:val="28"/>
        </w:rPr>
        <w:t xml:space="preserve">
      1) выборочная проверка результатов оказанных услуг на соответствие требованиям нормативных документов; </w:t>
      </w:r>
    </w:p>
    <w:p>
      <w:pPr>
        <w:spacing w:after="0"/>
        <w:ind w:left="0"/>
        <w:jc w:val="both"/>
      </w:pPr>
      <w:r>
        <w:rPr>
          <w:rFonts w:ascii="Times New Roman"/>
          <w:b w:val="false"/>
          <w:i w:val="false"/>
          <w:color w:val="000000"/>
          <w:sz w:val="28"/>
        </w:rPr>
        <w:t xml:space="preserve">
      2) оформление заключений по протоколам испытаний (проверок). </w:t>
      </w:r>
    </w:p>
    <w:p>
      <w:pPr>
        <w:spacing w:after="0"/>
        <w:ind w:left="0"/>
        <w:jc w:val="both"/>
      </w:pPr>
      <w:r>
        <w:rPr>
          <w:rFonts w:ascii="Times New Roman"/>
          <w:b w:val="false"/>
          <w:i w:val="false"/>
          <w:color w:val="000000"/>
          <w:sz w:val="28"/>
        </w:rPr>
        <w:t xml:space="preserve">
      Количество проверяемых результатов услуг и порядок их отбора определяет Орган в соответствии с нормативными документами на данную услугу. </w:t>
      </w:r>
    </w:p>
    <w:bookmarkStart w:name="z78" w:id="73"/>
    <w:p>
      <w:pPr>
        <w:spacing w:after="0"/>
        <w:ind w:left="0"/>
        <w:jc w:val="both"/>
      </w:pPr>
      <w:r>
        <w:rPr>
          <w:rFonts w:ascii="Times New Roman"/>
          <w:b w:val="false"/>
          <w:i w:val="false"/>
          <w:color w:val="000000"/>
          <w:sz w:val="28"/>
        </w:rPr>
        <w:t xml:space="preserve">
      66. Испытательная лаборатория направляет в Орган протокол испытаний, количество экземпляров которого определяет Орган. </w:t>
      </w:r>
    </w:p>
    <w:bookmarkEnd w:id="73"/>
    <w:bookmarkStart w:name="z79" w:id="74"/>
    <w:p>
      <w:pPr>
        <w:spacing w:after="0"/>
        <w:ind w:left="0"/>
        <w:jc w:val="both"/>
      </w:pPr>
      <w:r>
        <w:rPr>
          <w:rFonts w:ascii="Times New Roman"/>
          <w:b w:val="false"/>
          <w:i w:val="false"/>
          <w:color w:val="000000"/>
          <w:sz w:val="28"/>
        </w:rPr>
        <w:t xml:space="preserve">
      67. Орган при положительных результатах испытаний (проверок), предусмотренных схемой сертификации, и экспертизы предоставленных документов, оформляет Сертификат и регистрирует его в реестре выданных сертификатов и выдает заявителю. </w:t>
      </w:r>
    </w:p>
    <w:bookmarkEnd w:id="74"/>
    <w:bookmarkStart w:name="z80" w:id="75"/>
    <w:p>
      <w:pPr>
        <w:spacing w:after="0"/>
        <w:ind w:left="0"/>
        <w:jc w:val="both"/>
      </w:pPr>
      <w:r>
        <w:rPr>
          <w:rFonts w:ascii="Times New Roman"/>
          <w:b w:val="false"/>
          <w:i w:val="false"/>
          <w:color w:val="000000"/>
          <w:sz w:val="28"/>
        </w:rPr>
        <w:t xml:space="preserve">
      68. В случае необходимости, исполнитель услуг может использовать копии Сертификата, выполненные на бланке установленной формы. </w:t>
      </w:r>
    </w:p>
    <w:bookmarkEnd w:id="75"/>
    <w:bookmarkStart w:name="z81" w:id="76"/>
    <w:p>
      <w:pPr>
        <w:spacing w:after="0"/>
        <w:ind w:left="0"/>
        <w:jc w:val="both"/>
      </w:pPr>
      <w:r>
        <w:rPr>
          <w:rFonts w:ascii="Times New Roman"/>
          <w:b w:val="false"/>
          <w:i w:val="false"/>
          <w:color w:val="000000"/>
          <w:sz w:val="28"/>
        </w:rPr>
        <w:t xml:space="preserve">
      69. Срок действия Сертификата устанавливает Орган с учетом схемы сертификации на услугу, а также срока, на который выдан Сертификат на систему менеджмента, не более, чем на три года. </w:t>
      </w:r>
    </w:p>
    <w:bookmarkEnd w:id="76"/>
    <w:bookmarkStart w:name="z82" w:id="77"/>
    <w:p>
      <w:pPr>
        <w:spacing w:after="0"/>
        <w:ind w:left="0"/>
        <w:jc w:val="both"/>
      </w:pPr>
      <w:r>
        <w:rPr>
          <w:rFonts w:ascii="Times New Roman"/>
          <w:b w:val="false"/>
          <w:i w:val="false"/>
          <w:color w:val="000000"/>
          <w:sz w:val="28"/>
        </w:rPr>
        <w:t xml:space="preserve">
      70. При внесении изменений в условия обслуживания или технологию исполнения услуг, которые могут повлиять на их соответствие требованиям нормативных документов, заявитель должен известить об этом Орган, выдавший Сертификат, который принимает решение о необходимости проведения новых испытаний или проверок. </w:t>
      </w:r>
    </w:p>
    <w:bookmarkEnd w:id="77"/>
    <w:bookmarkStart w:name="z83" w:id="78"/>
    <w:p>
      <w:pPr>
        <w:spacing w:after="0"/>
        <w:ind w:left="0"/>
        <w:jc w:val="both"/>
      </w:pPr>
      <w:r>
        <w:rPr>
          <w:rFonts w:ascii="Times New Roman"/>
          <w:b w:val="false"/>
          <w:i w:val="false"/>
          <w:color w:val="000000"/>
          <w:sz w:val="28"/>
        </w:rPr>
        <w:t xml:space="preserve">
      71. При отрицательных результатах сертификационных испытаний (проверок), несоблюдении требований, предъявляемых к сертифицируемой услуге, или отказе заявителя от оплаты работ по сертификации, Орган выдает заявителю заключение с указанием причин отказа в выдаче Сертификата. </w:t>
      </w:r>
    </w:p>
    <w:bookmarkEnd w:id="78"/>
    <w:bookmarkStart w:name="z84" w:id="79"/>
    <w:p>
      <w:pPr>
        <w:spacing w:after="0"/>
        <w:ind w:left="0"/>
        <w:jc w:val="both"/>
      </w:pPr>
      <w:r>
        <w:rPr>
          <w:rFonts w:ascii="Times New Roman"/>
          <w:b w:val="false"/>
          <w:i w:val="false"/>
          <w:color w:val="000000"/>
          <w:sz w:val="28"/>
        </w:rPr>
        <w:t xml:space="preserve">
      72. Инспекционный контроль за сертифицированной услугой, осуществляет Орган, выдавший Сертификат. </w:t>
      </w:r>
    </w:p>
    <w:bookmarkEnd w:id="79"/>
    <w:bookmarkStart w:name="z85" w:id="80"/>
    <w:p>
      <w:pPr>
        <w:spacing w:after="0"/>
        <w:ind w:left="0"/>
        <w:jc w:val="both"/>
      </w:pPr>
      <w:r>
        <w:rPr>
          <w:rFonts w:ascii="Times New Roman"/>
          <w:b w:val="false"/>
          <w:i w:val="false"/>
          <w:color w:val="000000"/>
          <w:sz w:val="28"/>
        </w:rPr>
        <w:t xml:space="preserve">
      73. Инспекционный контроль за сертифицированной услугой предусматривает: </w:t>
      </w:r>
    </w:p>
    <w:bookmarkEnd w:id="80"/>
    <w:p>
      <w:pPr>
        <w:spacing w:after="0"/>
        <w:ind w:left="0"/>
        <w:jc w:val="both"/>
      </w:pPr>
      <w:r>
        <w:rPr>
          <w:rFonts w:ascii="Times New Roman"/>
          <w:b w:val="false"/>
          <w:i w:val="false"/>
          <w:color w:val="000000"/>
          <w:sz w:val="28"/>
        </w:rPr>
        <w:t xml:space="preserve">
      1) анализ информации о сертифицированной услуге; </w:t>
      </w:r>
    </w:p>
    <w:p>
      <w:pPr>
        <w:spacing w:after="0"/>
        <w:ind w:left="0"/>
        <w:jc w:val="both"/>
      </w:pPr>
      <w:r>
        <w:rPr>
          <w:rFonts w:ascii="Times New Roman"/>
          <w:b w:val="false"/>
          <w:i w:val="false"/>
          <w:color w:val="000000"/>
          <w:sz w:val="28"/>
        </w:rPr>
        <w:t xml:space="preserve">
      2) организацию комиссий для проведения инспекционного контроля; </w:t>
      </w:r>
    </w:p>
    <w:p>
      <w:pPr>
        <w:spacing w:after="0"/>
        <w:ind w:left="0"/>
        <w:jc w:val="both"/>
      </w:pPr>
      <w:r>
        <w:rPr>
          <w:rFonts w:ascii="Times New Roman"/>
          <w:b w:val="false"/>
          <w:i w:val="false"/>
          <w:color w:val="000000"/>
          <w:sz w:val="28"/>
        </w:rPr>
        <w:t xml:space="preserve">
      3) проведение проверки; </w:t>
      </w:r>
    </w:p>
    <w:p>
      <w:pPr>
        <w:spacing w:after="0"/>
        <w:ind w:left="0"/>
        <w:jc w:val="both"/>
      </w:pPr>
      <w:r>
        <w:rPr>
          <w:rFonts w:ascii="Times New Roman"/>
          <w:b w:val="false"/>
          <w:i w:val="false"/>
          <w:color w:val="000000"/>
          <w:sz w:val="28"/>
        </w:rPr>
        <w:t xml:space="preserve">
      4) оформление результатов проверки и принятие решения. </w:t>
      </w:r>
    </w:p>
    <w:bookmarkStart w:name="z86" w:id="81"/>
    <w:p>
      <w:pPr>
        <w:spacing w:after="0"/>
        <w:ind w:left="0"/>
        <w:jc w:val="both"/>
      </w:pPr>
      <w:r>
        <w:rPr>
          <w:rFonts w:ascii="Times New Roman"/>
          <w:b w:val="false"/>
          <w:i w:val="false"/>
          <w:color w:val="000000"/>
          <w:sz w:val="28"/>
        </w:rPr>
        <w:t xml:space="preserve">
      74. Периодичность и объем инспекционного контроля на соответствие услуг требованиям, установленным при сертификации, определяет Орган в зависимости от состояния и стабильности качества сертифицированных услуг, но не реже, чем один раз в год. </w:t>
      </w:r>
    </w:p>
    <w:bookmarkEnd w:id="81"/>
    <w:bookmarkStart w:name="z87" w:id="82"/>
    <w:p>
      <w:pPr>
        <w:spacing w:after="0"/>
        <w:ind w:left="0"/>
        <w:jc w:val="both"/>
      </w:pPr>
      <w:r>
        <w:rPr>
          <w:rFonts w:ascii="Times New Roman"/>
          <w:b w:val="false"/>
          <w:i w:val="false"/>
          <w:color w:val="000000"/>
          <w:sz w:val="28"/>
        </w:rPr>
        <w:t xml:space="preserve">
      75. Внеплановый инспекционный контроль может проводиться в случаях неоднократного поступления информации о претензиях к качеству услуг от физических и юридических лиц, обращений государственных органов, осуществляющих государственный контроль. </w:t>
      </w:r>
    </w:p>
    <w:bookmarkEnd w:id="82"/>
    <w:bookmarkStart w:name="z88" w:id="83"/>
    <w:p>
      <w:pPr>
        <w:spacing w:after="0"/>
        <w:ind w:left="0"/>
        <w:jc w:val="both"/>
      </w:pPr>
      <w:r>
        <w:rPr>
          <w:rFonts w:ascii="Times New Roman"/>
          <w:b w:val="false"/>
          <w:i w:val="false"/>
          <w:color w:val="000000"/>
          <w:sz w:val="28"/>
        </w:rPr>
        <w:t xml:space="preserve">
      76. По результатам инспекционного контроля Органом составляется акт в 2-х экземплярах, который подписывается участниками инспекционного контроля и представителем держателя Сертификата. </w:t>
      </w:r>
    </w:p>
    <w:bookmarkEnd w:id="83"/>
    <w:p>
      <w:pPr>
        <w:spacing w:after="0"/>
        <w:ind w:left="0"/>
        <w:jc w:val="both"/>
      </w:pPr>
      <w:r>
        <w:rPr>
          <w:rFonts w:ascii="Times New Roman"/>
          <w:b w:val="false"/>
          <w:i w:val="false"/>
          <w:color w:val="000000"/>
          <w:sz w:val="28"/>
        </w:rPr>
        <w:t xml:space="preserve">
      Один экземпляр акта направляется держателю Сертификата, другой - находится в Органе. </w:t>
      </w:r>
    </w:p>
    <w:bookmarkStart w:name="z89" w:id="84"/>
    <w:p>
      <w:pPr>
        <w:spacing w:after="0"/>
        <w:ind w:left="0"/>
        <w:jc w:val="both"/>
      </w:pPr>
      <w:r>
        <w:rPr>
          <w:rFonts w:ascii="Times New Roman"/>
          <w:b w:val="false"/>
          <w:i w:val="false"/>
          <w:color w:val="000000"/>
          <w:sz w:val="28"/>
        </w:rPr>
        <w:t xml:space="preserve">
      77. По результатам инспекционного контроля Орган может приостановить или отменить действие Сертификата, в случае несоответствия оказываемой услуги требованиям нормативных документов, а также в случаях: </w:t>
      </w:r>
    </w:p>
    <w:bookmarkEnd w:id="84"/>
    <w:p>
      <w:pPr>
        <w:spacing w:after="0"/>
        <w:ind w:left="0"/>
        <w:jc w:val="both"/>
      </w:pPr>
      <w:r>
        <w:rPr>
          <w:rFonts w:ascii="Times New Roman"/>
          <w:b w:val="false"/>
          <w:i w:val="false"/>
          <w:color w:val="000000"/>
          <w:sz w:val="28"/>
        </w:rPr>
        <w:t xml:space="preserve">
      1) изменения нормативного документа на оказание услуг; </w:t>
      </w:r>
    </w:p>
    <w:p>
      <w:pPr>
        <w:spacing w:after="0"/>
        <w:ind w:left="0"/>
        <w:jc w:val="both"/>
      </w:pPr>
      <w:r>
        <w:rPr>
          <w:rFonts w:ascii="Times New Roman"/>
          <w:b w:val="false"/>
          <w:i w:val="false"/>
          <w:color w:val="000000"/>
          <w:sz w:val="28"/>
        </w:rPr>
        <w:t xml:space="preserve">
      2) изменения технологического процесса оказания услуг; </w:t>
      </w:r>
    </w:p>
    <w:p>
      <w:pPr>
        <w:spacing w:after="0"/>
        <w:ind w:left="0"/>
        <w:jc w:val="both"/>
      </w:pPr>
      <w:r>
        <w:rPr>
          <w:rFonts w:ascii="Times New Roman"/>
          <w:b w:val="false"/>
          <w:i w:val="false"/>
          <w:color w:val="000000"/>
          <w:sz w:val="28"/>
        </w:rPr>
        <w:t xml:space="preserve">
      3) изменения методов контроля, испытаний (проверок), системы обеспечения качества, в случае если указанные изменения могут вызвать несоответствие услуг и условий обслуживания требованиям, проверяемым при сертификации; </w:t>
      </w:r>
    </w:p>
    <w:p>
      <w:pPr>
        <w:spacing w:after="0"/>
        <w:ind w:left="0"/>
        <w:jc w:val="both"/>
      </w:pPr>
      <w:r>
        <w:rPr>
          <w:rFonts w:ascii="Times New Roman"/>
          <w:b w:val="false"/>
          <w:i w:val="false"/>
          <w:color w:val="000000"/>
          <w:sz w:val="28"/>
        </w:rPr>
        <w:t xml:space="preserve">
      4) в случае прекращения деятельности предприятия по оказанию услуг. </w:t>
      </w:r>
    </w:p>
    <w:bookmarkStart w:name="z90" w:id="85"/>
    <w:p>
      <w:pPr>
        <w:spacing w:after="0"/>
        <w:ind w:left="0"/>
        <w:jc w:val="both"/>
      </w:pPr>
      <w:r>
        <w:rPr>
          <w:rFonts w:ascii="Times New Roman"/>
          <w:b w:val="false"/>
          <w:i w:val="false"/>
          <w:color w:val="000000"/>
          <w:sz w:val="28"/>
        </w:rPr>
        <w:t xml:space="preserve">
      78. Решение о приостановлении действия Сертификата принимается в случае устранения обнаруженных причин несоответствия путем корректирующих действий, согласованных с Органом, его выдавшим, и подтверждения без проведения повторных сертификационных испытаний с целью проверки соответствия услуг нормативным документам. </w:t>
      </w:r>
    </w:p>
    <w:bookmarkEnd w:id="85"/>
    <w:p>
      <w:pPr>
        <w:spacing w:after="0"/>
        <w:ind w:left="0"/>
        <w:jc w:val="both"/>
      </w:pPr>
      <w:r>
        <w:rPr>
          <w:rFonts w:ascii="Times New Roman"/>
          <w:b w:val="false"/>
          <w:i w:val="false"/>
          <w:color w:val="000000"/>
          <w:sz w:val="28"/>
        </w:rPr>
        <w:t xml:space="preserve">
      Информация о приостановлении действия или отмене Сертификата доводится Органом, выдавшим Сертификат, до сведения исполнителя услуг, уполномоченного органа в области технического регулирования, потребителей и других заинтересованных лиц. Отмена Сертификата действует с момента исключения его из реестра государственной системы технического регулирования. </w:t>
      </w:r>
    </w:p>
    <w:bookmarkStart w:name="z91" w:id="86"/>
    <w:p>
      <w:pPr>
        <w:spacing w:after="0"/>
        <w:ind w:left="0"/>
        <w:jc w:val="both"/>
      </w:pPr>
      <w:r>
        <w:rPr>
          <w:rFonts w:ascii="Times New Roman"/>
          <w:b w:val="false"/>
          <w:i w:val="false"/>
          <w:color w:val="000000"/>
          <w:sz w:val="28"/>
        </w:rPr>
        <w:t>
      79. При нарушении соответствия услуг или условий обслуживания установленным требованиям, осуществляются корректирующие действия.</w:t>
      </w:r>
    </w:p>
    <w:bookmarkEnd w:id="86"/>
    <w:bookmarkStart w:name="z92" w:id="87"/>
    <w:p>
      <w:pPr>
        <w:spacing w:after="0"/>
        <w:ind w:left="0"/>
        <w:jc w:val="both"/>
      </w:pPr>
      <w:r>
        <w:rPr>
          <w:rFonts w:ascii="Times New Roman"/>
          <w:b w:val="false"/>
          <w:i w:val="false"/>
          <w:color w:val="000000"/>
          <w:sz w:val="28"/>
        </w:rPr>
        <w:t xml:space="preserve">
      80. При проведении корректирующих действий Орган: </w:t>
      </w:r>
    </w:p>
    <w:bookmarkEnd w:id="87"/>
    <w:p>
      <w:pPr>
        <w:spacing w:after="0"/>
        <w:ind w:left="0"/>
        <w:jc w:val="both"/>
      </w:pPr>
      <w:r>
        <w:rPr>
          <w:rFonts w:ascii="Times New Roman"/>
          <w:b w:val="false"/>
          <w:i w:val="false"/>
          <w:color w:val="000000"/>
          <w:sz w:val="28"/>
        </w:rPr>
        <w:t xml:space="preserve">
      1) приостанавливает действие Сертификата; </w:t>
      </w:r>
    </w:p>
    <w:p>
      <w:pPr>
        <w:spacing w:after="0"/>
        <w:ind w:left="0"/>
        <w:jc w:val="both"/>
      </w:pPr>
      <w:r>
        <w:rPr>
          <w:rFonts w:ascii="Times New Roman"/>
          <w:b w:val="false"/>
          <w:i w:val="false"/>
          <w:color w:val="000000"/>
          <w:sz w:val="28"/>
        </w:rPr>
        <w:t xml:space="preserve">
      2) информирует исполнителя услуг, уполномоченный орган в области технического регулирования и метрологии, потребителей и других заинтересованных лиц; </w:t>
      </w:r>
    </w:p>
    <w:p>
      <w:pPr>
        <w:spacing w:after="0"/>
        <w:ind w:left="0"/>
        <w:jc w:val="both"/>
      </w:pPr>
      <w:r>
        <w:rPr>
          <w:rFonts w:ascii="Times New Roman"/>
          <w:b w:val="false"/>
          <w:i w:val="false"/>
          <w:color w:val="000000"/>
          <w:sz w:val="28"/>
        </w:rPr>
        <w:t xml:space="preserve">
      3) устанавливает срок выполнения корректирующих действий; </w:t>
      </w:r>
    </w:p>
    <w:p>
      <w:pPr>
        <w:spacing w:after="0"/>
        <w:ind w:left="0"/>
        <w:jc w:val="both"/>
      </w:pPr>
      <w:r>
        <w:rPr>
          <w:rFonts w:ascii="Times New Roman"/>
          <w:b w:val="false"/>
          <w:i w:val="false"/>
          <w:color w:val="000000"/>
          <w:sz w:val="28"/>
        </w:rPr>
        <w:t xml:space="preserve">
      4) проверяет выполнение корректирующих действий; </w:t>
      </w:r>
    </w:p>
    <w:p>
      <w:pPr>
        <w:spacing w:after="0"/>
        <w:ind w:left="0"/>
        <w:jc w:val="both"/>
      </w:pPr>
      <w:r>
        <w:rPr>
          <w:rFonts w:ascii="Times New Roman"/>
          <w:b w:val="false"/>
          <w:i w:val="false"/>
          <w:color w:val="000000"/>
          <w:sz w:val="28"/>
        </w:rPr>
        <w:t xml:space="preserve">
      5) уведомляет потребителей, общественность, заинтересованные организации об опасности (или нежелательности) использования услуг и порядке устранения выявленных нарушений.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93" w:id="88"/>
    <w:p>
      <w:pPr>
        <w:spacing w:after="0"/>
        <w:ind w:left="0"/>
        <w:jc w:val="both"/>
      </w:pPr>
      <w:r>
        <w:rPr>
          <w:rFonts w:ascii="Times New Roman"/>
          <w:b w:val="false"/>
          <w:i w:val="false"/>
          <w:color w:val="000000"/>
          <w:sz w:val="28"/>
        </w:rPr>
        <w:t xml:space="preserve">
      81. После выполнения корректирующих действий Орган направляет исполнителю услуг, уполномоченному органу в области технического регулирования уведомления о снятии приостановления действия Сертификата. </w:t>
      </w:r>
    </w:p>
    <w:bookmarkEnd w:id="88"/>
    <w:p>
      <w:pPr>
        <w:spacing w:after="0"/>
        <w:ind w:left="0"/>
        <w:jc w:val="both"/>
      </w:pPr>
      <w:r>
        <w:rPr>
          <w:rFonts w:ascii="Times New Roman"/>
          <w:b w:val="false"/>
          <w:i w:val="false"/>
          <w:color w:val="000000"/>
          <w:sz w:val="28"/>
        </w:rPr>
        <w:t xml:space="preserve">
      При невыполнении исполнителем услуг корректирующих действий или их неэффективности орган отменяет Сертификат. </w:t>
      </w:r>
    </w:p>
    <w:bookmarkStart w:name="z94" w:id="89"/>
    <w:p>
      <w:pPr>
        <w:spacing w:after="0"/>
        <w:ind w:left="0"/>
        <w:jc w:val="left"/>
      </w:pPr>
      <w:r>
        <w:rPr>
          <w:rFonts w:ascii="Times New Roman"/>
          <w:b/>
          <w:i w:val="false"/>
          <w:color w:val="000000"/>
        </w:rPr>
        <w:t xml:space="preserve"> Глава 4. Принятие декларации о соответствии</w:t>
      </w:r>
    </w:p>
    <w:bookmarkEnd w:id="89"/>
    <w:bookmarkStart w:name="z95" w:id="90"/>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Декларация</w:t>
      </w:r>
      <w:r>
        <w:rPr>
          <w:rFonts w:ascii="Times New Roman"/>
          <w:b w:val="false"/>
          <w:i w:val="false"/>
          <w:color w:val="000000"/>
          <w:sz w:val="28"/>
        </w:rPr>
        <w:t xml:space="preserve"> о соответствии - документ изготовителя (исполнителя) установленной формы, удостоверяющий соответствие продукции установленным требованиям. </w:t>
      </w:r>
    </w:p>
    <w:bookmarkEnd w:id="90"/>
    <w:bookmarkStart w:name="z96" w:id="91"/>
    <w:p>
      <w:pPr>
        <w:spacing w:after="0"/>
        <w:ind w:left="0"/>
        <w:jc w:val="both"/>
      </w:pPr>
      <w:r>
        <w:rPr>
          <w:rFonts w:ascii="Times New Roman"/>
          <w:b w:val="false"/>
          <w:i w:val="false"/>
          <w:color w:val="000000"/>
          <w:sz w:val="28"/>
        </w:rPr>
        <w:t xml:space="preserve">
      83. Оплата работ по рассмотрению и регистрации декларации о соответствии (далее - декларация) Органом оплачивается изготовителем (исполнителем) на договорной основе. </w:t>
      </w:r>
    </w:p>
    <w:bookmarkEnd w:id="91"/>
    <w:bookmarkStart w:name="z97" w:id="92"/>
    <w:p>
      <w:pPr>
        <w:spacing w:after="0"/>
        <w:ind w:left="0"/>
        <w:jc w:val="both"/>
      </w:pPr>
      <w:r>
        <w:rPr>
          <w:rFonts w:ascii="Times New Roman"/>
          <w:b w:val="false"/>
          <w:i w:val="false"/>
          <w:color w:val="000000"/>
          <w:sz w:val="28"/>
        </w:rPr>
        <w:t xml:space="preserve">
      84. Декларацию вправе принимать физические и юридические лица. </w:t>
      </w:r>
    </w:p>
    <w:bookmarkEnd w:id="92"/>
    <w:p>
      <w:pPr>
        <w:spacing w:after="0"/>
        <w:ind w:left="0"/>
        <w:jc w:val="both"/>
      </w:pPr>
      <w:r>
        <w:rPr>
          <w:rFonts w:ascii="Times New Roman"/>
          <w:b w:val="false"/>
          <w:i w:val="false"/>
          <w:color w:val="000000"/>
          <w:sz w:val="28"/>
        </w:rPr>
        <w:t xml:space="preserve">
      Изготовитель (исполнитель) принимает декларацию на основании документов, подтверждающих соответствие продукции установленным требованиям. </w:t>
      </w:r>
    </w:p>
    <w:bookmarkStart w:name="z98" w:id="93"/>
    <w:p>
      <w:pPr>
        <w:spacing w:after="0"/>
        <w:ind w:left="0"/>
        <w:jc w:val="both"/>
      </w:pPr>
      <w:r>
        <w:rPr>
          <w:rFonts w:ascii="Times New Roman"/>
          <w:b w:val="false"/>
          <w:i w:val="false"/>
          <w:color w:val="000000"/>
          <w:sz w:val="28"/>
        </w:rPr>
        <w:t xml:space="preserve">
      85. В качестве документов, являющихся основанием для принятия изготовителем (исполнителем) декларации могут использоваться: </w:t>
      </w:r>
    </w:p>
    <w:bookmarkEnd w:id="93"/>
    <w:p>
      <w:pPr>
        <w:spacing w:after="0"/>
        <w:ind w:left="0"/>
        <w:jc w:val="both"/>
      </w:pPr>
      <w:r>
        <w:rPr>
          <w:rFonts w:ascii="Times New Roman"/>
          <w:b w:val="false"/>
          <w:i w:val="false"/>
          <w:color w:val="000000"/>
          <w:sz w:val="28"/>
        </w:rPr>
        <w:t>
      1) протоколы приемочных, приемо-сдаточных и других контрольных испытаний продукции, проведенных изготовителем (исполнителем) и/или  аккредитованными испытательными лабораториями;</w:t>
      </w:r>
    </w:p>
    <w:p>
      <w:pPr>
        <w:spacing w:after="0"/>
        <w:ind w:left="0"/>
        <w:jc w:val="both"/>
      </w:pPr>
      <w:r>
        <w:rPr>
          <w:rFonts w:ascii="Times New Roman"/>
          <w:b w:val="false"/>
          <w:i w:val="false"/>
          <w:color w:val="000000"/>
          <w:sz w:val="28"/>
        </w:rPr>
        <w:t xml:space="preserve">
      2) ранее полученные действующие сертификаты на продукцию или протоколы испытаний на сырье, материалы, комплектующие изделия; </w:t>
      </w:r>
    </w:p>
    <w:p>
      <w:pPr>
        <w:spacing w:after="0"/>
        <w:ind w:left="0"/>
        <w:jc w:val="both"/>
      </w:pPr>
      <w:r>
        <w:rPr>
          <w:rFonts w:ascii="Times New Roman"/>
          <w:b w:val="false"/>
          <w:i w:val="false"/>
          <w:color w:val="000000"/>
          <w:sz w:val="28"/>
        </w:rPr>
        <w:t xml:space="preserve">
      3) акты государственного контроля продукции, подтверждающие соответствие продукции требованиям законодательства Республики Казахстан; </w:t>
      </w:r>
    </w:p>
    <w:p>
      <w:pPr>
        <w:spacing w:after="0"/>
        <w:ind w:left="0"/>
        <w:jc w:val="both"/>
      </w:pPr>
      <w:r>
        <w:rPr>
          <w:rFonts w:ascii="Times New Roman"/>
          <w:b w:val="false"/>
          <w:i w:val="false"/>
          <w:color w:val="000000"/>
          <w:sz w:val="28"/>
        </w:rPr>
        <w:t xml:space="preserve">
      4) документы, подтверждающие соответствие продукции установленным требованиям (поставки сырья, производственного процесса, сборки, готовой продукции, упаковки, маркировки), сертификаты системы менеджмента качества.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9" w:id="94"/>
    <w:p>
      <w:pPr>
        <w:spacing w:after="0"/>
        <w:ind w:left="0"/>
        <w:jc w:val="both"/>
      </w:pPr>
      <w:r>
        <w:rPr>
          <w:rFonts w:ascii="Times New Roman"/>
          <w:b w:val="false"/>
          <w:i w:val="false"/>
          <w:color w:val="000000"/>
          <w:sz w:val="28"/>
        </w:rPr>
        <w:t xml:space="preserve">
      86. Декларация может приниматься в отношении конкретной продукции или группы однородной продукции, на которую установлены единые требования, подлежащие подтверждению. </w:t>
      </w:r>
    </w:p>
    <w:bookmarkEnd w:id="94"/>
    <w:bookmarkStart w:name="z100" w:id="95"/>
    <w:p>
      <w:pPr>
        <w:spacing w:after="0"/>
        <w:ind w:left="0"/>
        <w:jc w:val="both"/>
      </w:pPr>
      <w:r>
        <w:rPr>
          <w:rFonts w:ascii="Times New Roman"/>
          <w:b w:val="false"/>
          <w:i w:val="false"/>
          <w:color w:val="000000"/>
          <w:sz w:val="28"/>
        </w:rPr>
        <w:t xml:space="preserve">
      87. Декларация принимается на срок, установленный изготовителем (исполнителем) продукции, исходя из планируемого срока выпуска данной продукции или срока реализации партии продукции, но не более чем на один год. </w:t>
      </w:r>
    </w:p>
    <w:bookmarkEnd w:id="95"/>
    <w:p>
      <w:pPr>
        <w:spacing w:after="0"/>
        <w:ind w:left="0"/>
        <w:jc w:val="both"/>
      </w:pPr>
      <w:r>
        <w:rPr>
          <w:rFonts w:ascii="Times New Roman"/>
          <w:b w:val="false"/>
          <w:i w:val="false"/>
          <w:color w:val="000000"/>
          <w:sz w:val="28"/>
        </w:rPr>
        <w:t xml:space="preserve">
      По окончании срока действия декларации изготовитель (исполнитель) может принять новую декларацию в порядке, установленном настоящим Регламентом. </w:t>
      </w:r>
    </w:p>
    <w:bookmarkStart w:name="z101" w:id="96"/>
    <w:p>
      <w:pPr>
        <w:spacing w:after="0"/>
        <w:ind w:left="0"/>
        <w:jc w:val="both"/>
      </w:pPr>
      <w:r>
        <w:rPr>
          <w:rFonts w:ascii="Times New Roman"/>
          <w:b w:val="false"/>
          <w:i w:val="false"/>
          <w:color w:val="000000"/>
          <w:sz w:val="28"/>
        </w:rPr>
        <w:t xml:space="preserve">
      88. Декларация заполняется на бланках установленной формы и подписывается руководителем организации - изготовителя (исполнителя) и заверяется его печатью. </w:t>
      </w:r>
    </w:p>
    <w:bookmarkEnd w:id="96"/>
    <w:bookmarkStart w:name="z102" w:id="97"/>
    <w:p>
      <w:pPr>
        <w:spacing w:after="0"/>
        <w:ind w:left="0"/>
        <w:jc w:val="both"/>
      </w:pPr>
      <w:r>
        <w:rPr>
          <w:rFonts w:ascii="Times New Roman"/>
          <w:b w:val="false"/>
          <w:i w:val="false"/>
          <w:color w:val="000000"/>
          <w:sz w:val="28"/>
        </w:rPr>
        <w:t xml:space="preserve">
      89. Принятая изготовителем (исполнителем) декларация подлежит регистрации в аккредитованном Органе. </w:t>
      </w:r>
    </w:p>
    <w:bookmarkEnd w:id="97"/>
    <w:bookmarkStart w:name="z103" w:id="98"/>
    <w:p>
      <w:pPr>
        <w:spacing w:after="0"/>
        <w:ind w:left="0"/>
        <w:jc w:val="both"/>
      </w:pPr>
      <w:r>
        <w:rPr>
          <w:rFonts w:ascii="Times New Roman"/>
          <w:b w:val="false"/>
          <w:i w:val="false"/>
          <w:color w:val="000000"/>
          <w:sz w:val="28"/>
        </w:rPr>
        <w:t xml:space="preserve">
      90. К направляемой на регистрацию декларации прилагаются: </w:t>
      </w:r>
    </w:p>
    <w:bookmarkEnd w:id="98"/>
    <w:p>
      <w:pPr>
        <w:spacing w:after="0"/>
        <w:ind w:left="0"/>
        <w:jc w:val="both"/>
      </w:pPr>
      <w:r>
        <w:rPr>
          <w:rFonts w:ascii="Times New Roman"/>
          <w:b w:val="false"/>
          <w:i w:val="false"/>
          <w:color w:val="000000"/>
          <w:sz w:val="28"/>
        </w:rPr>
        <w:t xml:space="preserve">
      1) заявление о регистрации произвольной формы; </w:t>
      </w:r>
    </w:p>
    <w:p>
      <w:pPr>
        <w:spacing w:after="0"/>
        <w:ind w:left="0"/>
        <w:jc w:val="both"/>
      </w:pPr>
      <w:r>
        <w:rPr>
          <w:rFonts w:ascii="Times New Roman"/>
          <w:b w:val="false"/>
          <w:i w:val="false"/>
          <w:color w:val="000000"/>
          <w:sz w:val="28"/>
        </w:rPr>
        <w:t xml:space="preserve">
      2) копии документов, подтверждающих соответствие продукции установленным требованиям, перечисленных в </w:t>
      </w:r>
      <w:r>
        <w:rPr>
          <w:rFonts w:ascii="Times New Roman"/>
          <w:b w:val="false"/>
          <w:i w:val="false"/>
          <w:color w:val="000000"/>
          <w:sz w:val="28"/>
        </w:rPr>
        <w:t>пункте 85</w:t>
      </w:r>
      <w:r>
        <w:rPr>
          <w:rFonts w:ascii="Times New Roman"/>
          <w:b w:val="false"/>
          <w:i w:val="false"/>
          <w:color w:val="000000"/>
          <w:sz w:val="28"/>
        </w:rPr>
        <w:t xml:space="preserve"> настоящего Регламента; </w:t>
      </w:r>
    </w:p>
    <w:p>
      <w:pPr>
        <w:spacing w:after="0"/>
        <w:ind w:left="0"/>
        <w:jc w:val="both"/>
      </w:pPr>
      <w:r>
        <w:rPr>
          <w:rFonts w:ascii="Times New Roman"/>
          <w:b w:val="false"/>
          <w:i w:val="false"/>
          <w:color w:val="000000"/>
          <w:sz w:val="28"/>
        </w:rPr>
        <w:t xml:space="preserve">
      3) копии документов, подтверждающих стабильность производства продукции (копии актов государственного контроля о соблюдении требований нормативных документов по стандартизации, копии актов внутреннего контроля стабильности производства); </w:t>
      </w:r>
    </w:p>
    <w:p>
      <w:pPr>
        <w:spacing w:after="0"/>
        <w:ind w:left="0"/>
        <w:jc w:val="both"/>
      </w:pPr>
      <w:r>
        <w:rPr>
          <w:rFonts w:ascii="Times New Roman"/>
          <w:b w:val="false"/>
          <w:i w:val="false"/>
          <w:color w:val="000000"/>
          <w:sz w:val="28"/>
        </w:rPr>
        <w:t xml:space="preserve">
      4) копии документов, подтверждающих техническую компетентность испытательных лабораторий изготовителя (исполнителя) (аттестаты аккредитации или иные эквивалентные им документы) или копии договоров с аккредитованными лабораториями на проведение испытаний, предусмотренных технологическим процессом изготовления продукции и нормативными документами по стандартизации на данную продукцию. </w:t>
      </w:r>
    </w:p>
    <w:p>
      <w:pPr>
        <w:spacing w:after="0"/>
        <w:ind w:left="0"/>
        <w:jc w:val="both"/>
      </w:pPr>
      <w:r>
        <w:rPr>
          <w:rFonts w:ascii="Times New Roman"/>
          <w:b w:val="false"/>
          <w:i w:val="false"/>
          <w:color w:val="000000"/>
          <w:sz w:val="28"/>
        </w:rPr>
        <w:t xml:space="preserve">
      Декларация с необходимыми документами может быть направлена на регистрацию изготовителем (исполнителем) только в один выбранный им Орган.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изменением, внесенным постановлением Правительства РК от 24.03.2011 </w:t>
      </w:r>
      <w:r>
        <w:rPr>
          <w:rFonts w:ascii="Times New Roman"/>
          <w:b w:val="false"/>
          <w:i w:val="false"/>
          <w:color w:val="000000"/>
          <w:sz w:val="28"/>
        </w:rPr>
        <w:t>№ 271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xml:space="preserve">
      91. Орган в срок, не более 3 дней рассматривает и проверяет: </w:t>
      </w:r>
    </w:p>
    <w:bookmarkEnd w:id="99"/>
    <w:p>
      <w:pPr>
        <w:spacing w:after="0"/>
        <w:ind w:left="0"/>
        <w:jc w:val="both"/>
      </w:pPr>
      <w:r>
        <w:rPr>
          <w:rFonts w:ascii="Times New Roman"/>
          <w:b w:val="false"/>
          <w:i w:val="false"/>
          <w:color w:val="000000"/>
          <w:sz w:val="28"/>
        </w:rPr>
        <w:t xml:space="preserve">
      1) наличие данного вида продукции в перечне продукции, соответствие которой может быть подтверждено декларацией; </w:t>
      </w:r>
    </w:p>
    <w:p>
      <w:pPr>
        <w:spacing w:after="0"/>
        <w:ind w:left="0"/>
        <w:jc w:val="both"/>
      </w:pPr>
      <w:r>
        <w:rPr>
          <w:rFonts w:ascii="Times New Roman"/>
          <w:b w:val="false"/>
          <w:i w:val="false"/>
          <w:color w:val="000000"/>
          <w:sz w:val="28"/>
        </w:rPr>
        <w:t xml:space="preserve">
      2) правомочность изготовителя (исполнителя) принять декларацию согласно пункту 89 настоящего Регламента; </w:t>
      </w:r>
    </w:p>
    <w:p>
      <w:pPr>
        <w:spacing w:after="0"/>
        <w:ind w:left="0"/>
        <w:jc w:val="both"/>
      </w:pPr>
      <w:r>
        <w:rPr>
          <w:rFonts w:ascii="Times New Roman"/>
          <w:b w:val="false"/>
          <w:i w:val="false"/>
          <w:color w:val="000000"/>
          <w:sz w:val="28"/>
        </w:rPr>
        <w:t xml:space="preserve">
      3) полноту и правильность указания нормативных документов по стандартизации, предусмотренных для подтверждения соответствия данной продукции; </w:t>
      </w:r>
    </w:p>
    <w:p>
      <w:pPr>
        <w:spacing w:after="0"/>
        <w:ind w:left="0"/>
        <w:jc w:val="both"/>
      </w:pPr>
      <w:r>
        <w:rPr>
          <w:rFonts w:ascii="Times New Roman"/>
          <w:b w:val="false"/>
          <w:i w:val="false"/>
          <w:color w:val="000000"/>
          <w:sz w:val="28"/>
        </w:rPr>
        <w:t xml:space="preserve">
      4) наличие всех документов, предусмотренных для данной продукции законодательством Республики Казахстан на право ее изготовления; </w:t>
      </w:r>
    </w:p>
    <w:p>
      <w:pPr>
        <w:spacing w:after="0"/>
        <w:ind w:left="0"/>
        <w:jc w:val="both"/>
      </w:pPr>
      <w:r>
        <w:rPr>
          <w:rFonts w:ascii="Times New Roman"/>
          <w:b w:val="false"/>
          <w:i w:val="false"/>
          <w:color w:val="000000"/>
          <w:sz w:val="28"/>
        </w:rPr>
        <w:t xml:space="preserve">
      5) правильность заполнения декларации.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постановлением Правительства РК от 16.01.2009 </w:t>
      </w:r>
      <w:r>
        <w:rPr>
          <w:rFonts w:ascii="Times New Roman"/>
          <w:b w:val="false"/>
          <w:i w:val="false"/>
          <w:color w:val="000000"/>
          <w:sz w:val="28"/>
        </w:rPr>
        <w:t xml:space="preserve">N 13 </w:t>
      </w:r>
      <w:r>
        <w:rPr>
          <w:rFonts w:ascii="Times New Roman"/>
          <w:b w:val="false"/>
          <w:i w:val="false"/>
          <w:color w:val="ff0000"/>
          <w:sz w:val="28"/>
        </w:rPr>
        <w:t xml:space="preserve">. </w:t>
      </w: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xml:space="preserve">
      92. По результатам рассмотрения и проверки Орган регистрирует декларацию в специальном разделе реестра зарегистрированных деклараций. </w:t>
      </w:r>
    </w:p>
    <w:bookmarkEnd w:id="100"/>
    <w:bookmarkStart w:name="z106" w:id="101"/>
    <w:p>
      <w:pPr>
        <w:spacing w:after="0"/>
        <w:ind w:left="0"/>
        <w:jc w:val="both"/>
      </w:pPr>
      <w:r>
        <w:rPr>
          <w:rFonts w:ascii="Times New Roman"/>
          <w:b w:val="false"/>
          <w:i w:val="false"/>
          <w:color w:val="000000"/>
          <w:sz w:val="28"/>
        </w:rPr>
        <w:t xml:space="preserve">
      93. Регистрация осуществляется путем присвоения декларации регистрационного номера, содержащего идентификационное обозначение (код) Органа и порядковый номер внесения декларации в реестр. </w:t>
      </w:r>
    </w:p>
    <w:bookmarkEnd w:id="101"/>
    <w:p>
      <w:pPr>
        <w:spacing w:after="0"/>
        <w:ind w:left="0"/>
        <w:jc w:val="both"/>
      </w:pPr>
      <w:r>
        <w:rPr>
          <w:rFonts w:ascii="Times New Roman"/>
          <w:b w:val="false"/>
          <w:i w:val="false"/>
          <w:color w:val="000000"/>
          <w:sz w:val="28"/>
        </w:rPr>
        <w:t xml:space="preserve">
      В реестр заносится наименование организации, принявшей декларацию, ее адрес, регистрационный номер декларации и вид продукции, соответствие которой подтверждено, срок действия декларации. </w:t>
      </w:r>
    </w:p>
    <w:p>
      <w:pPr>
        <w:spacing w:after="0"/>
        <w:ind w:left="0"/>
        <w:jc w:val="both"/>
      </w:pPr>
      <w:r>
        <w:rPr>
          <w:rFonts w:ascii="Times New Roman"/>
          <w:b w:val="false"/>
          <w:i w:val="false"/>
          <w:color w:val="000000"/>
          <w:sz w:val="28"/>
        </w:rPr>
        <w:t xml:space="preserve">
      Реестр зарегистрированных деклараций ведется Органом отдельно от реестра выданных сертификатов. </w:t>
      </w:r>
    </w:p>
    <w:bookmarkStart w:name="z107" w:id="102"/>
    <w:p>
      <w:pPr>
        <w:spacing w:after="0"/>
        <w:ind w:left="0"/>
        <w:jc w:val="both"/>
      </w:pPr>
      <w:r>
        <w:rPr>
          <w:rFonts w:ascii="Times New Roman"/>
          <w:b w:val="false"/>
          <w:i w:val="false"/>
          <w:color w:val="000000"/>
          <w:sz w:val="28"/>
        </w:rPr>
        <w:t xml:space="preserve">
      94. В декларации указываются регистрационные сведения (наименование и адрес Органа, зарегистрировавшего декларацию, дату ее регистрации, регистрационный номер декларации) и заверяется подписью первого руководителя или уполномоченного им лица и печатью Органа. </w:t>
      </w:r>
    </w:p>
    <w:bookmarkEnd w:id="102"/>
    <w:bookmarkStart w:name="z108" w:id="103"/>
    <w:p>
      <w:pPr>
        <w:spacing w:after="0"/>
        <w:ind w:left="0"/>
        <w:jc w:val="both"/>
      </w:pPr>
      <w:r>
        <w:rPr>
          <w:rFonts w:ascii="Times New Roman"/>
          <w:b w:val="false"/>
          <w:i w:val="false"/>
          <w:color w:val="000000"/>
          <w:sz w:val="28"/>
        </w:rPr>
        <w:t xml:space="preserve">
      95. Зарегистрированная декларация хранится у изготовителя (исполнителя) вместе с документами, на основании которых она была оформлена, не менее трех лет после окончания ее срока действия. </w:t>
      </w:r>
    </w:p>
    <w:bookmarkEnd w:id="103"/>
    <w:p>
      <w:pPr>
        <w:spacing w:after="0"/>
        <w:ind w:left="0"/>
        <w:jc w:val="both"/>
      </w:pPr>
      <w:r>
        <w:rPr>
          <w:rFonts w:ascii="Times New Roman"/>
          <w:b w:val="false"/>
          <w:i w:val="false"/>
          <w:color w:val="000000"/>
          <w:sz w:val="28"/>
        </w:rPr>
        <w:t xml:space="preserve">
      В течение того же срока, в Органе хранятся копия зарегистрированной декларации и сопроводительные для регистрации документы. </w:t>
      </w:r>
    </w:p>
    <w:bookmarkStart w:name="z109" w:id="104"/>
    <w:p>
      <w:pPr>
        <w:spacing w:after="0"/>
        <w:ind w:left="0"/>
        <w:jc w:val="both"/>
      </w:pPr>
      <w:r>
        <w:rPr>
          <w:rFonts w:ascii="Times New Roman"/>
          <w:b w:val="false"/>
          <w:i w:val="false"/>
          <w:color w:val="000000"/>
          <w:sz w:val="28"/>
        </w:rPr>
        <w:t xml:space="preserve">
      96. Декларация может иметь копии и приложение, содержащее перечень продукции, на которую распространяется ее действие. </w:t>
      </w:r>
    </w:p>
    <w:bookmarkEnd w:id="104"/>
    <w:p>
      <w:pPr>
        <w:spacing w:after="0"/>
        <w:ind w:left="0"/>
        <w:jc w:val="both"/>
      </w:pPr>
      <w:r>
        <w:rPr>
          <w:rFonts w:ascii="Times New Roman"/>
          <w:b w:val="false"/>
          <w:i w:val="false"/>
          <w:color w:val="000000"/>
          <w:sz w:val="28"/>
        </w:rPr>
        <w:t xml:space="preserve">
      Копии декларации заверяются подписью руководителя заявителя и печатью (для юридического лица). </w:t>
      </w:r>
    </w:p>
    <w:bookmarkStart w:name="z110" w:id="105"/>
    <w:p>
      <w:pPr>
        <w:spacing w:after="0"/>
        <w:ind w:left="0"/>
        <w:jc w:val="both"/>
      </w:pPr>
      <w:r>
        <w:rPr>
          <w:rFonts w:ascii="Times New Roman"/>
          <w:b w:val="false"/>
          <w:i w:val="false"/>
          <w:color w:val="000000"/>
          <w:sz w:val="28"/>
        </w:rPr>
        <w:t xml:space="preserve">
      97. При изменении требований нормативных документов, указанных в декларации, а также реорганизации юридического лица изготовитель (исполнитель) оформляет новую декларацию и представляет ее на регистрацию в тот же Орган в порядке, установленном настоящим Регламентом. </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p>
        </w:tc>
      </w:tr>
    </w:tbl>
    <w:bookmarkStart w:name="z111" w:id="106"/>
    <w:p>
      <w:pPr>
        <w:spacing w:after="0"/>
        <w:ind w:left="0"/>
        <w:jc w:val="left"/>
      </w:pPr>
      <w:r>
        <w:rPr>
          <w:rFonts w:ascii="Times New Roman"/>
          <w:b/>
          <w:i w:val="false"/>
          <w:color w:val="000000"/>
        </w:rPr>
        <w:t xml:space="preserve"> Схема сертификации продукции</w:t>
      </w:r>
    </w:p>
    <w:bookmarkEnd w:id="106"/>
    <w:p>
      <w:pPr>
        <w:spacing w:after="0"/>
        <w:ind w:left="0"/>
        <w:jc w:val="both"/>
      </w:pPr>
      <w:r>
        <w:rPr>
          <w:rFonts w:ascii="Times New Roman"/>
          <w:b w:val="false"/>
          <w:i w:val="false"/>
          <w:color w:val="ff0000"/>
          <w:sz w:val="28"/>
        </w:rPr>
        <w:t xml:space="preserve">
      Сноска. Приложение с изменениями, внесенными постановлением Правительства РК от 16.01.2009 </w:t>
      </w:r>
      <w:r>
        <w:rPr>
          <w:rFonts w:ascii="Times New Roman"/>
          <w:b w:val="false"/>
          <w:i w:val="false"/>
          <w:color w:val="ff0000"/>
          <w:sz w:val="28"/>
        </w:rPr>
        <w:t>№ 13</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439"/>
        <w:gridCol w:w="1319"/>
        <w:gridCol w:w="2534"/>
        <w:gridCol w:w="3641"/>
        <w:gridCol w:w="1320"/>
      </w:tblGrid>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схе- </w:t>
            </w:r>
          </w:p>
          <w:p>
            <w:pPr>
              <w:spacing w:after="20"/>
              <w:ind w:left="20"/>
              <w:jc w:val="both"/>
            </w:pPr>
            <w:r>
              <w:rPr>
                <w:rFonts w:ascii="Times New Roman"/>
                <w:b w:val="false"/>
                <w:i w:val="false"/>
                <w:color w:val="000000"/>
                <w:sz w:val="20"/>
              </w:rPr>
              <w:t xml:space="preserve">
мы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w:t>
            </w:r>
          </w:p>
          <w:p>
            <w:pPr>
              <w:spacing w:after="20"/>
              <w:ind w:left="20"/>
              <w:jc w:val="both"/>
            </w:pPr>
            <w:r>
              <w:rPr>
                <w:rFonts w:ascii="Times New Roman"/>
                <w:b w:val="false"/>
                <w:i w:val="false"/>
                <w:color w:val="000000"/>
                <w:sz w:val="20"/>
              </w:rPr>
              <w:t xml:space="preserve">
подтверж- </w:t>
            </w:r>
          </w:p>
          <w:p>
            <w:pPr>
              <w:spacing w:after="20"/>
              <w:ind w:left="20"/>
              <w:jc w:val="both"/>
            </w:pPr>
            <w:r>
              <w:rPr>
                <w:rFonts w:ascii="Times New Roman"/>
                <w:b w:val="false"/>
                <w:i w:val="false"/>
                <w:color w:val="000000"/>
                <w:sz w:val="20"/>
              </w:rPr>
              <w:t xml:space="preserve">
дения </w:t>
            </w:r>
          </w:p>
          <w:p>
            <w:pPr>
              <w:spacing w:after="20"/>
              <w:ind w:left="20"/>
              <w:jc w:val="both"/>
            </w:pPr>
            <w:r>
              <w:rPr>
                <w:rFonts w:ascii="Times New Roman"/>
                <w:b w:val="false"/>
                <w:i w:val="false"/>
                <w:color w:val="000000"/>
                <w:sz w:val="20"/>
              </w:rPr>
              <w:t xml:space="preserve">
соответ- </w:t>
            </w:r>
          </w:p>
          <w:p>
            <w:pPr>
              <w:spacing w:after="20"/>
              <w:ind w:left="20"/>
              <w:jc w:val="both"/>
            </w:pPr>
            <w:r>
              <w:rPr>
                <w:rFonts w:ascii="Times New Roman"/>
                <w:b w:val="false"/>
                <w:i w:val="false"/>
                <w:color w:val="000000"/>
                <w:sz w:val="20"/>
              </w:rPr>
              <w:t xml:space="preserve">
ствия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Инспекционный </w:t>
            </w:r>
          </w:p>
          <w:p>
            <w:pPr>
              <w:spacing w:after="20"/>
              <w:ind w:left="20"/>
              <w:jc w:val="both"/>
            </w:pPr>
            <w:r>
              <w:rPr>
                <w:rFonts w:ascii="Times New Roman"/>
                <w:b w:val="false"/>
                <w:i w:val="false"/>
                <w:color w:val="000000"/>
                <w:sz w:val="20"/>
              </w:rPr>
              <w:t xml:space="preserve">
контроль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действия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ката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продавца. </w:t>
            </w:r>
          </w:p>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изготовите- </w:t>
            </w:r>
          </w:p>
          <w:p>
            <w:pPr>
              <w:spacing w:after="20"/>
              <w:ind w:left="20"/>
              <w:jc w:val="both"/>
            </w:pPr>
            <w:r>
              <w:rPr>
                <w:rFonts w:ascii="Times New Roman"/>
                <w:b w:val="false"/>
                <w:i w:val="false"/>
                <w:color w:val="000000"/>
                <w:sz w:val="20"/>
              </w:rPr>
              <w:t xml:space="preserve">
ля.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продавца. </w:t>
            </w:r>
          </w:p>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изготовителя. </w:t>
            </w:r>
          </w:p>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менеджмента </w:t>
            </w:r>
          </w:p>
          <w:p>
            <w:pPr>
              <w:spacing w:after="20"/>
              <w:ind w:left="20"/>
              <w:jc w:val="both"/>
            </w:pPr>
            <w:r>
              <w:rPr>
                <w:rFonts w:ascii="Times New Roman"/>
                <w:b w:val="false"/>
                <w:i w:val="false"/>
                <w:color w:val="000000"/>
                <w:sz w:val="20"/>
              </w:rPr>
              <w:t xml:space="preserve">
качества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продавца. </w:t>
            </w:r>
          </w:p>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взятых у </w:t>
            </w:r>
          </w:p>
          <w:p>
            <w:pPr>
              <w:spacing w:after="20"/>
              <w:ind w:left="20"/>
              <w:jc w:val="both"/>
            </w:pPr>
            <w:r>
              <w:rPr>
                <w:rFonts w:ascii="Times New Roman"/>
                <w:b w:val="false"/>
                <w:i w:val="false"/>
                <w:color w:val="000000"/>
                <w:sz w:val="20"/>
              </w:rPr>
              <w:t xml:space="preserve">
изготовите- </w:t>
            </w:r>
          </w:p>
          <w:p>
            <w:pPr>
              <w:spacing w:after="20"/>
              <w:ind w:left="20"/>
              <w:jc w:val="both"/>
            </w:pPr>
            <w:r>
              <w:rPr>
                <w:rFonts w:ascii="Times New Roman"/>
                <w:b w:val="false"/>
                <w:i w:val="false"/>
                <w:color w:val="000000"/>
                <w:sz w:val="20"/>
              </w:rPr>
              <w:t xml:space="preserve">
ля. Контроль </w:t>
            </w:r>
          </w:p>
          <w:p>
            <w:pPr>
              <w:spacing w:after="20"/>
              <w:ind w:left="20"/>
              <w:jc w:val="both"/>
            </w:pPr>
            <w:r>
              <w:rPr>
                <w:rFonts w:ascii="Times New Roman"/>
                <w:b w:val="false"/>
                <w:i w:val="false"/>
                <w:color w:val="000000"/>
                <w:sz w:val="20"/>
              </w:rPr>
              <w:t xml:space="preserve">
производства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менеджмента </w:t>
            </w:r>
          </w:p>
          <w:p>
            <w:pPr>
              <w:spacing w:after="20"/>
              <w:ind w:left="20"/>
              <w:jc w:val="both"/>
            </w:pPr>
            <w:r>
              <w:rPr>
                <w:rFonts w:ascii="Times New Roman"/>
                <w:b w:val="false"/>
                <w:i w:val="false"/>
                <w:color w:val="000000"/>
                <w:sz w:val="20"/>
              </w:rPr>
              <w:t xml:space="preserve">
качества)**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вся </w:t>
            </w:r>
          </w:p>
          <w:p>
            <w:pPr>
              <w:spacing w:after="20"/>
              <w:ind w:left="20"/>
              <w:jc w:val="both"/>
            </w:pPr>
            <w:r>
              <w:rPr>
                <w:rFonts w:ascii="Times New Roman"/>
                <w:b w:val="false"/>
                <w:i w:val="false"/>
                <w:color w:val="000000"/>
                <w:sz w:val="20"/>
              </w:rPr>
              <w:t xml:space="preserve">
выпускаемая </w:t>
            </w:r>
          </w:p>
          <w:p>
            <w:pPr>
              <w:spacing w:after="20"/>
              <w:ind w:left="20"/>
              <w:jc w:val="both"/>
            </w:pPr>
            <w:r>
              <w:rPr>
                <w:rFonts w:ascii="Times New Roman"/>
                <w:b w:val="false"/>
                <w:i w:val="false"/>
                <w:color w:val="000000"/>
                <w:sz w:val="20"/>
              </w:rPr>
              <w:t xml:space="preserve">
продукция </w:t>
            </w:r>
          </w:p>
          <w:p>
            <w:pPr>
              <w:spacing w:after="20"/>
              <w:ind w:left="20"/>
              <w:jc w:val="both"/>
            </w:pPr>
            <w:r>
              <w:rPr>
                <w:rFonts w:ascii="Times New Roman"/>
                <w:b w:val="false"/>
                <w:i w:val="false"/>
                <w:color w:val="000000"/>
                <w:sz w:val="20"/>
              </w:rPr>
              <w:t xml:space="preserve">
данного типа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типа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менеджмента </w:t>
            </w:r>
          </w:p>
          <w:p>
            <w:pPr>
              <w:spacing w:after="20"/>
              <w:ind w:left="20"/>
              <w:jc w:val="both"/>
            </w:pPr>
            <w:r>
              <w:rPr>
                <w:rFonts w:ascii="Times New Roman"/>
                <w:b w:val="false"/>
                <w:i w:val="false"/>
                <w:color w:val="000000"/>
                <w:sz w:val="20"/>
              </w:rPr>
              <w:t xml:space="preserve">
качества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менеджмента </w:t>
            </w:r>
          </w:p>
          <w:p>
            <w:pPr>
              <w:spacing w:after="20"/>
              <w:ind w:left="20"/>
              <w:jc w:val="both"/>
            </w:pPr>
            <w:r>
              <w:rPr>
                <w:rFonts w:ascii="Times New Roman"/>
                <w:b w:val="false"/>
                <w:i w:val="false"/>
                <w:color w:val="000000"/>
                <w:sz w:val="20"/>
              </w:rPr>
              <w:t xml:space="preserve">
качества**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партии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 </w:t>
            </w:r>
          </w:p>
          <w:p>
            <w:pPr>
              <w:spacing w:after="20"/>
              <w:ind w:left="20"/>
              <w:jc w:val="both"/>
            </w:pPr>
            <w:r>
              <w:rPr>
                <w:rFonts w:ascii="Times New Roman"/>
                <w:b w:val="false"/>
                <w:i w:val="false"/>
                <w:color w:val="000000"/>
                <w:sz w:val="20"/>
              </w:rPr>
              <w:t xml:space="preserve">
навли- </w:t>
            </w:r>
          </w:p>
          <w:p>
            <w:pPr>
              <w:spacing w:after="20"/>
              <w:ind w:left="20"/>
              <w:jc w:val="both"/>
            </w:pPr>
            <w:r>
              <w:rPr>
                <w:rFonts w:ascii="Times New Roman"/>
                <w:b w:val="false"/>
                <w:i w:val="false"/>
                <w:color w:val="000000"/>
                <w:sz w:val="20"/>
              </w:rPr>
              <w:t xml:space="preserve">
вается, </w:t>
            </w:r>
          </w:p>
          <w:p>
            <w:pPr>
              <w:spacing w:after="20"/>
              <w:ind w:left="20"/>
              <w:jc w:val="both"/>
            </w:pPr>
            <w:r>
              <w:rPr>
                <w:rFonts w:ascii="Times New Roman"/>
                <w:b w:val="false"/>
                <w:i w:val="false"/>
                <w:color w:val="000000"/>
                <w:sz w:val="20"/>
              </w:rPr>
              <w:t xml:space="preserve">
но не </w:t>
            </w:r>
          </w:p>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срока </w:t>
            </w:r>
          </w:p>
          <w:p>
            <w:pPr>
              <w:spacing w:after="20"/>
              <w:ind w:left="20"/>
              <w:jc w:val="both"/>
            </w:pPr>
            <w:r>
              <w:rPr>
                <w:rFonts w:ascii="Times New Roman"/>
                <w:b w:val="false"/>
                <w:i w:val="false"/>
                <w:color w:val="000000"/>
                <w:sz w:val="20"/>
              </w:rPr>
              <w:t xml:space="preserve">
годности </w:t>
            </w:r>
          </w:p>
          <w:p>
            <w:pPr>
              <w:spacing w:after="20"/>
              <w:ind w:left="20"/>
              <w:jc w:val="both"/>
            </w:pPr>
            <w:r>
              <w:rPr>
                <w:rFonts w:ascii="Times New Roman"/>
                <w:b w:val="false"/>
                <w:i w:val="false"/>
                <w:color w:val="000000"/>
                <w:sz w:val="20"/>
              </w:rPr>
              <w:t xml:space="preserve">
продук- </w:t>
            </w:r>
          </w:p>
          <w:p>
            <w:pPr>
              <w:spacing w:after="20"/>
              <w:ind w:left="20"/>
              <w:jc w:val="both"/>
            </w:pPr>
            <w:r>
              <w:rPr>
                <w:rFonts w:ascii="Times New Roman"/>
                <w:b w:val="false"/>
                <w:i w:val="false"/>
                <w:color w:val="000000"/>
                <w:sz w:val="20"/>
              </w:rPr>
              <w:t xml:space="preserve">
ции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Испытания </w:t>
            </w:r>
          </w:p>
          <w:p>
            <w:pPr>
              <w:spacing w:after="20"/>
              <w:ind w:left="20"/>
              <w:jc w:val="both"/>
            </w:pPr>
            <w:r>
              <w:rPr>
                <w:rFonts w:ascii="Times New Roman"/>
                <w:b w:val="false"/>
                <w:i w:val="false"/>
                <w:color w:val="000000"/>
                <w:sz w:val="20"/>
              </w:rPr>
              <w:t xml:space="preserve">
каждого </w:t>
            </w:r>
          </w:p>
          <w:p>
            <w:pPr>
              <w:spacing w:after="20"/>
              <w:ind w:left="20"/>
              <w:jc w:val="both"/>
            </w:pPr>
            <w:r>
              <w:rPr>
                <w:rFonts w:ascii="Times New Roman"/>
                <w:b w:val="false"/>
                <w:i w:val="false"/>
                <w:color w:val="000000"/>
                <w:sz w:val="20"/>
              </w:rPr>
              <w:t xml:space="preserve">
изделия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Устанав- </w:t>
            </w:r>
          </w:p>
          <w:p>
            <w:pPr>
              <w:spacing w:after="20"/>
              <w:ind w:left="20"/>
              <w:jc w:val="both"/>
            </w:pPr>
            <w:r>
              <w:rPr>
                <w:rFonts w:ascii="Times New Roman"/>
                <w:b w:val="false"/>
                <w:i w:val="false"/>
                <w:color w:val="000000"/>
                <w:sz w:val="20"/>
              </w:rPr>
              <w:t xml:space="preserve">
ливает- </w:t>
            </w:r>
          </w:p>
          <w:p>
            <w:pPr>
              <w:spacing w:after="20"/>
              <w:ind w:left="20"/>
              <w:jc w:val="both"/>
            </w:pPr>
            <w:r>
              <w:rPr>
                <w:rFonts w:ascii="Times New Roman"/>
                <w:b w:val="false"/>
                <w:i w:val="false"/>
                <w:color w:val="000000"/>
                <w:sz w:val="20"/>
              </w:rPr>
              <w:t xml:space="preserve">
ся, но не более срока годности продук- </w:t>
            </w:r>
          </w:p>
          <w:p>
            <w:pPr>
              <w:spacing w:after="20"/>
              <w:ind w:left="20"/>
              <w:jc w:val="both"/>
            </w:pPr>
            <w:r>
              <w:rPr>
                <w:rFonts w:ascii="Times New Roman"/>
                <w:b w:val="false"/>
                <w:i w:val="false"/>
                <w:color w:val="000000"/>
                <w:sz w:val="20"/>
              </w:rPr>
              <w:t xml:space="preserve">
ции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Маркируется </w:t>
            </w:r>
          </w:p>
          <w:p>
            <w:pPr>
              <w:spacing w:after="20"/>
              <w:ind w:left="20"/>
              <w:jc w:val="both"/>
            </w:pPr>
            <w:r>
              <w:rPr>
                <w:rFonts w:ascii="Times New Roman"/>
                <w:b w:val="false"/>
                <w:i w:val="false"/>
                <w:color w:val="000000"/>
                <w:sz w:val="20"/>
              </w:rPr>
              <w:t xml:space="preserve">
каждое изделие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 </w:t>
            </w:r>
          </w:p>
          <w:p>
            <w:pPr>
              <w:spacing w:after="20"/>
              <w:ind w:left="20"/>
              <w:jc w:val="both"/>
            </w:pPr>
            <w:r>
              <w:rPr>
                <w:rFonts w:ascii="Times New Roman"/>
                <w:b w:val="false"/>
                <w:i w:val="false"/>
                <w:color w:val="000000"/>
                <w:sz w:val="20"/>
              </w:rPr>
              <w:t xml:space="preserve">
рение </w:t>
            </w:r>
          </w:p>
          <w:p>
            <w:pPr>
              <w:spacing w:after="20"/>
              <w:ind w:left="20"/>
              <w:jc w:val="both"/>
            </w:pPr>
            <w:r>
              <w:rPr>
                <w:rFonts w:ascii="Times New Roman"/>
                <w:b w:val="false"/>
                <w:i w:val="false"/>
                <w:color w:val="000000"/>
                <w:sz w:val="20"/>
              </w:rPr>
              <w:t xml:space="preserve">
заявки с </w:t>
            </w:r>
          </w:p>
          <w:p>
            <w:pPr>
              <w:spacing w:after="20"/>
              <w:ind w:left="20"/>
              <w:jc w:val="both"/>
            </w:pPr>
            <w:r>
              <w:rPr>
                <w:rFonts w:ascii="Times New Roman"/>
                <w:b w:val="false"/>
                <w:i w:val="false"/>
                <w:color w:val="000000"/>
                <w:sz w:val="20"/>
              </w:rPr>
              <w:t xml:space="preserve">
прилагае- </w:t>
            </w:r>
          </w:p>
          <w:p>
            <w:pPr>
              <w:spacing w:after="20"/>
              <w:ind w:left="20"/>
              <w:jc w:val="both"/>
            </w:pPr>
            <w:r>
              <w:rPr>
                <w:rFonts w:ascii="Times New Roman"/>
                <w:b w:val="false"/>
                <w:i w:val="false"/>
                <w:color w:val="000000"/>
                <w:sz w:val="20"/>
              </w:rPr>
              <w:t xml:space="preserve">
мыми до- </w:t>
            </w:r>
          </w:p>
          <w:p>
            <w:pPr>
              <w:spacing w:after="20"/>
              <w:ind w:left="20"/>
              <w:jc w:val="both"/>
            </w:pPr>
            <w:r>
              <w:rPr>
                <w:rFonts w:ascii="Times New Roman"/>
                <w:b w:val="false"/>
                <w:i w:val="false"/>
                <w:color w:val="000000"/>
                <w:sz w:val="20"/>
              </w:rPr>
              <w:t xml:space="preserve">
кументами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 </w:t>
            </w:r>
          </w:p>
          <w:p>
            <w:pPr>
              <w:spacing w:after="20"/>
              <w:ind w:left="20"/>
              <w:jc w:val="both"/>
            </w:pPr>
            <w:r>
              <w:rPr>
                <w:rFonts w:ascii="Times New Roman"/>
                <w:b w:val="false"/>
                <w:i w:val="false"/>
                <w:color w:val="000000"/>
                <w:sz w:val="20"/>
              </w:rPr>
              <w:t xml:space="preserve">
навли- </w:t>
            </w:r>
          </w:p>
          <w:p>
            <w:pPr>
              <w:spacing w:after="20"/>
              <w:ind w:left="20"/>
              <w:jc w:val="both"/>
            </w:pPr>
            <w:r>
              <w:rPr>
                <w:rFonts w:ascii="Times New Roman"/>
                <w:b w:val="false"/>
                <w:i w:val="false"/>
                <w:color w:val="000000"/>
                <w:sz w:val="20"/>
              </w:rPr>
              <w:t xml:space="preserve">
вается, </w:t>
            </w:r>
          </w:p>
          <w:p>
            <w:pPr>
              <w:spacing w:after="20"/>
              <w:ind w:left="20"/>
              <w:jc w:val="both"/>
            </w:pPr>
            <w:r>
              <w:rPr>
                <w:rFonts w:ascii="Times New Roman"/>
                <w:b w:val="false"/>
                <w:i w:val="false"/>
                <w:color w:val="000000"/>
                <w:sz w:val="20"/>
              </w:rPr>
              <w:t xml:space="preserve">
но не </w:t>
            </w:r>
          </w:p>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срока </w:t>
            </w:r>
          </w:p>
          <w:p>
            <w:pPr>
              <w:spacing w:after="20"/>
              <w:ind w:left="20"/>
              <w:jc w:val="both"/>
            </w:pPr>
            <w:r>
              <w:rPr>
                <w:rFonts w:ascii="Times New Roman"/>
                <w:b w:val="false"/>
                <w:i w:val="false"/>
                <w:color w:val="000000"/>
                <w:sz w:val="20"/>
              </w:rPr>
              <w:t xml:space="preserve">
годности </w:t>
            </w:r>
          </w:p>
          <w:p>
            <w:pPr>
              <w:spacing w:after="20"/>
              <w:ind w:left="20"/>
              <w:jc w:val="both"/>
            </w:pPr>
            <w:r>
              <w:rPr>
                <w:rFonts w:ascii="Times New Roman"/>
                <w:b w:val="false"/>
                <w:i w:val="false"/>
                <w:color w:val="000000"/>
                <w:sz w:val="20"/>
              </w:rPr>
              <w:t xml:space="preserve">
продук- </w:t>
            </w:r>
          </w:p>
          <w:p>
            <w:pPr>
              <w:spacing w:after="20"/>
              <w:ind w:left="20"/>
              <w:jc w:val="both"/>
            </w:pPr>
            <w:r>
              <w:rPr>
                <w:rFonts w:ascii="Times New Roman"/>
                <w:b w:val="false"/>
                <w:i w:val="false"/>
                <w:color w:val="000000"/>
                <w:sz w:val="20"/>
              </w:rPr>
              <w:t xml:space="preserve">
ции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не </w:t>
            </w:r>
          </w:p>
          <w:p>
            <w:pPr>
              <w:spacing w:after="20"/>
              <w:ind w:left="20"/>
              <w:jc w:val="both"/>
            </w:pPr>
            <w:r>
              <w:rPr>
                <w:rFonts w:ascii="Times New Roman"/>
                <w:b w:val="false"/>
                <w:i w:val="false"/>
                <w:color w:val="000000"/>
                <w:sz w:val="20"/>
              </w:rPr>
              <w:t xml:space="preserve">
производится </w:t>
            </w:r>
          </w:p>
        </w:tc>
      </w:tr>
      <w:tr>
        <w:trPr>
          <w:trHeight w:val="3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 </w:t>
            </w:r>
          </w:p>
          <w:p>
            <w:pPr>
              <w:spacing w:after="20"/>
              <w:ind w:left="20"/>
              <w:jc w:val="both"/>
            </w:pPr>
            <w:r>
              <w:rPr>
                <w:rFonts w:ascii="Times New Roman"/>
                <w:b w:val="false"/>
                <w:i w:val="false"/>
                <w:color w:val="000000"/>
                <w:sz w:val="20"/>
              </w:rPr>
              <w:t xml:space="preserve">
рение </w:t>
            </w:r>
          </w:p>
          <w:p>
            <w:pPr>
              <w:spacing w:after="20"/>
              <w:ind w:left="20"/>
              <w:jc w:val="both"/>
            </w:pPr>
            <w:r>
              <w:rPr>
                <w:rFonts w:ascii="Times New Roman"/>
                <w:b w:val="false"/>
                <w:i w:val="false"/>
                <w:color w:val="000000"/>
                <w:sz w:val="20"/>
              </w:rPr>
              <w:t xml:space="preserve">
заявки с </w:t>
            </w:r>
          </w:p>
          <w:p>
            <w:pPr>
              <w:spacing w:after="20"/>
              <w:ind w:left="20"/>
              <w:jc w:val="both"/>
            </w:pPr>
            <w:r>
              <w:rPr>
                <w:rFonts w:ascii="Times New Roman"/>
                <w:b w:val="false"/>
                <w:i w:val="false"/>
                <w:color w:val="000000"/>
                <w:sz w:val="20"/>
              </w:rPr>
              <w:t xml:space="preserve">
прилагае- </w:t>
            </w:r>
          </w:p>
          <w:p>
            <w:pPr>
              <w:spacing w:after="20"/>
              <w:ind w:left="20"/>
              <w:jc w:val="both"/>
            </w:pPr>
            <w:r>
              <w:rPr>
                <w:rFonts w:ascii="Times New Roman"/>
                <w:b w:val="false"/>
                <w:i w:val="false"/>
                <w:color w:val="000000"/>
                <w:sz w:val="20"/>
              </w:rPr>
              <w:t xml:space="preserve">
мыми </w:t>
            </w:r>
          </w:p>
          <w:p>
            <w:pPr>
              <w:spacing w:after="20"/>
              <w:ind w:left="20"/>
              <w:jc w:val="both"/>
            </w:pPr>
            <w:r>
              <w:rPr>
                <w:rFonts w:ascii="Times New Roman"/>
                <w:b w:val="false"/>
                <w:i w:val="false"/>
                <w:color w:val="000000"/>
                <w:sz w:val="20"/>
              </w:rPr>
              <w:t xml:space="preserve">
докумен- </w:t>
            </w:r>
          </w:p>
          <w:p>
            <w:pPr>
              <w:spacing w:after="20"/>
              <w:ind w:left="20"/>
              <w:jc w:val="both"/>
            </w:pPr>
            <w:r>
              <w:rPr>
                <w:rFonts w:ascii="Times New Roman"/>
                <w:b w:val="false"/>
                <w:i w:val="false"/>
                <w:color w:val="000000"/>
                <w:sz w:val="20"/>
              </w:rPr>
              <w:t xml:space="preserve">
тами.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w:t>
            </w:r>
          </w:p>
          <w:p>
            <w:pPr>
              <w:spacing w:after="20"/>
              <w:ind w:left="20"/>
              <w:jc w:val="both"/>
            </w:pPr>
            <w:r>
              <w:rPr>
                <w:rFonts w:ascii="Times New Roman"/>
                <w:b w:val="false"/>
                <w:i w:val="false"/>
                <w:color w:val="000000"/>
                <w:sz w:val="20"/>
              </w:rPr>
              <w:t xml:space="preserve">
состояния </w:t>
            </w:r>
          </w:p>
          <w:p>
            <w:pPr>
              <w:spacing w:after="20"/>
              <w:ind w:left="20"/>
              <w:jc w:val="both"/>
            </w:pPr>
            <w:r>
              <w:rPr>
                <w:rFonts w:ascii="Times New Roman"/>
                <w:b w:val="false"/>
                <w:i w:val="false"/>
                <w:color w:val="000000"/>
                <w:sz w:val="20"/>
              </w:rPr>
              <w:t xml:space="preserve">
производства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Маркировка не </w:t>
            </w:r>
          </w:p>
          <w:p>
            <w:pPr>
              <w:spacing w:after="20"/>
              <w:ind w:left="20"/>
              <w:jc w:val="both"/>
            </w:pPr>
            <w:r>
              <w:rPr>
                <w:rFonts w:ascii="Times New Roman"/>
                <w:b w:val="false"/>
                <w:i w:val="false"/>
                <w:color w:val="000000"/>
                <w:sz w:val="20"/>
              </w:rPr>
              <w:t xml:space="preserve">
производится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Примечания: </w:t>
      </w:r>
    </w:p>
    <w:p>
      <w:pPr>
        <w:spacing w:after="0"/>
        <w:ind w:left="0"/>
        <w:jc w:val="both"/>
      </w:pPr>
      <w:r>
        <w:rPr>
          <w:rFonts w:ascii="Times New Roman"/>
          <w:b w:val="false"/>
          <w:i w:val="false"/>
          <w:color w:val="000000"/>
          <w:sz w:val="28"/>
        </w:rPr>
        <w:t xml:space="preserve">
      * - необходимость и объем испытаний определяет орган по подтверждению соответствия продукции по результатам контроля за сертифицированной системой менеджмента качества (производством) </w:t>
      </w:r>
    </w:p>
    <w:p>
      <w:pPr>
        <w:spacing w:after="0"/>
        <w:ind w:left="0"/>
        <w:jc w:val="both"/>
      </w:pPr>
      <w:r>
        <w:rPr>
          <w:rFonts w:ascii="Times New Roman"/>
          <w:b w:val="false"/>
          <w:i w:val="false"/>
          <w:color w:val="000000"/>
          <w:sz w:val="28"/>
        </w:rPr>
        <w:t xml:space="preserve">
      ** - осуществляет орган, выдавший сертификат на систему менеджмента качества. </w:t>
      </w:r>
    </w:p>
    <w:bookmarkStart w:name="z118" w:id="107"/>
    <w:p>
      <w:pPr>
        <w:spacing w:after="0"/>
        <w:ind w:left="0"/>
        <w:jc w:val="both"/>
      </w:pPr>
      <w:r>
        <w:rPr>
          <w:rFonts w:ascii="Times New Roman"/>
          <w:b w:val="false"/>
          <w:i w:val="false"/>
          <w:color w:val="000000"/>
          <w:sz w:val="28"/>
        </w:rPr>
        <w:t xml:space="preserve">
      Применение схем сертификации </w:t>
      </w:r>
    </w:p>
    <w:bookmarkEnd w:id="107"/>
    <w:p>
      <w:pPr>
        <w:spacing w:after="0"/>
        <w:ind w:left="0"/>
        <w:jc w:val="both"/>
      </w:pPr>
      <w:r>
        <w:rPr>
          <w:rFonts w:ascii="Times New Roman"/>
          <w:b w:val="false"/>
          <w:i w:val="false"/>
          <w:color w:val="000000"/>
          <w:sz w:val="28"/>
        </w:rPr>
        <w:t xml:space="preserve">
      1. Схемы сертификации 1-6 и 10 применяются при сертификации серийно выпускаемой продукции, схемы 7, 8, 9 - при сертификации уже выпущенной продукции. </w:t>
      </w:r>
    </w:p>
    <w:p>
      <w:pPr>
        <w:spacing w:after="0"/>
        <w:ind w:left="0"/>
        <w:jc w:val="both"/>
      </w:pPr>
      <w:r>
        <w:rPr>
          <w:rFonts w:ascii="Times New Roman"/>
          <w:b w:val="false"/>
          <w:i w:val="false"/>
          <w:color w:val="000000"/>
          <w:sz w:val="28"/>
        </w:rPr>
        <w:t xml:space="preserve">
      2. Схему 1 рекомендуется применять при ограниченном, заранее оговоренном объеме реализации продукции. </w:t>
      </w:r>
    </w:p>
    <w:p>
      <w:pPr>
        <w:spacing w:after="0"/>
        <w:ind w:left="0"/>
        <w:jc w:val="both"/>
      </w:pPr>
      <w:r>
        <w:rPr>
          <w:rFonts w:ascii="Times New Roman"/>
          <w:b w:val="false"/>
          <w:i w:val="false"/>
          <w:color w:val="000000"/>
          <w:sz w:val="28"/>
        </w:rPr>
        <w:t xml:space="preserve">
      3. Схему 2 можно применять при сертификации импортной продукции, поступающей по долгосрочным контрактам или при постоянных поставках серийной продукции по отдельным контрактам. </w:t>
      </w:r>
    </w:p>
    <w:p>
      <w:pPr>
        <w:spacing w:after="0"/>
        <w:ind w:left="0"/>
        <w:jc w:val="both"/>
      </w:pPr>
      <w:r>
        <w:rPr>
          <w:rFonts w:ascii="Times New Roman"/>
          <w:b w:val="false"/>
          <w:i w:val="false"/>
          <w:color w:val="000000"/>
          <w:sz w:val="28"/>
        </w:rPr>
        <w:t xml:space="preserve">
      4. Схему 3 следует применять для сертификации серийной продукции, стабильность производства которой не вызывает сомнения. </w:t>
      </w:r>
    </w:p>
    <w:p>
      <w:pPr>
        <w:spacing w:after="0"/>
        <w:ind w:left="0"/>
        <w:jc w:val="both"/>
      </w:pPr>
      <w:r>
        <w:rPr>
          <w:rFonts w:ascii="Times New Roman"/>
          <w:b w:val="false"/>
          <w:i w:val="false"/>
          <w:color w:val="000000"/>
          <w:sz w:val="28"/>
        </w:rPr>
        <w:t xml:space="preserve">
      5. Схему 4 применяют при необходимости всестороннего и жесткого контроля за стабильностью характеристик продукции. </w:t>
      </w:r>
    </w:p>
    <w:p>
      <w:pPr>
        <w:spacing w:after="0"/>
        <w:ind w:left="0"/>
        <w:jc w:val="both"/>
      </w:pPr>
      <w:r>
        <w:rPr>
          <w:rFonts w:ascii="Times New Roman"/>
          <w:b w:val="false"/>
          <w:i w:val="false"/>
          <w:color w:val="000000"/>
          <w:sz w:val="28"/>
        </w:rPr>
        <w:t xml:space="preserve">
      6. Схемы 5 и 6 рекомендуется применять при сертификации продукции, для которой: </w:t>
      </w:r>
    </w:p>
    <w:p>
      <w:pPr>
        <w:spacing w:after="0"/>
        <w:ind w:left="0"/>
        <w:jc w:val="both"/>
      </w:pPr>
      <w:r>
        <w:rPr>
          <w:rFonts w:ascii="Times New Roman"/>
          <w:b w:val="false"/>
          <w:i w:val="false"/>
          <w:color w:val="000000"/>
          <w:sz w:val="28"/>
        </w:rPr>
        <w:t xml:space="preserve">
      реальный объем выборки для испытаний недостаточен для объективной оценки выпускаемой продукции; </w:t>
      </w:r>
    </w:p>
    <w:p>
      <w:pPr>
        <w:spacing w:after="0"/>
        <w:ind w:left="0"/>
        <w:jc w:val="both"/>
      </w:pPr>
      <w:r>
        <w:rPr>
          <w:rFonts w:ascii="Times New Roman"/>
          <w:b w:val="false"/>
          <w:i w:val="false"/>
          <w:color w:val="000000"/>
          <w:sz w:val="28"/>
        </w:rPr>
        <w:t xml:space="preserve">
      технологические процессы чувствительны к внешним факторам; </w:t>
      </w:r>
    </w:p>
    <w:p>
      <w:pPr>
        <w:spacing w:after="0"/>
        <w:ind w:left="0"/>
        <w:jc w:val="both"/>
      </w:pPr>
      <w:r>
        <w:rPr>
          <w:rFonts w:ascii="Times New Roman"/>
          <w:b w:val="false"/>
          <w:i w:val="false"/>
          <w:color w:val="000000"/>
          <w:sz w:val="28"/>
        </w:rPr>
        <w:t xml:space="preserve">
      установлены повышенные требования к стабильности характеристик выпускаемой продукции; </w:t>
      </w:r>
    </w:p>
    <w:p>
      <w:pPr>
        <w:spacing w:after="0"/>
        <w:ind w:left="0"/>
        <w:jc w:val="both"/>
      </w:pPr>
      <w:r>
        <w:rPr>
          <w:rFonts w:ascii="Times New Roman"/>
          <w:b w:val="false"/>
          <w:i w:val="false"/>
          <w:color w:val="000000"/>
          <w:sz w:val="28"/>
        </w:rPr>
        <w:t xml:space="preserve">
      сроки годности продукции меньше времени, необходимого для организации и проведения испытаний; </w:t>
      </w:r>
    </w:p>
    <w:p>
      <w:pPr>
        <w:spacing w:after="0"/>
        <w:ind w:left="0"/>
        <w:jc w:val="both"/>
      </w:pPr>
      <w:r>
        <w:rPr>
          <w:rFonts w:ascii="Times New Roman"/>
          <w:b w:val="false"/>
          <w:i w:val="false"/>
          <w:color w:val="000000"/>
          <w:sz w:val="28"/>
        </w:rPr>
        <w:t xml:space="preserve">
      характерна частная смена модификаций продукции; </w:t>
      </w:r>
    </w:p>
    <w:p>
      <w:pPr>
        <w:spacing w:after="0"/>
        <w:ind w:left="0"/>
        <w:jc w:val="both"/>
      </w:pPr>
      <w:r>
        <w:rPr>
          <w:rFonts w:ascii="Times New Roman"/>
          <w:b w:val="false"/>
          <w:i w:val="false"/>
          <w:color w:val="000000"/>
          <w:sz w:val="28"/>
        </w:rPr>
        <w:t xml:space="preserve">
      продукция может быть испытана только после монтажа у потребителя. </w:t>
      </w:r>
    </w:p>
    <w:p>
      <w:pPr>
        <w:spacing w:after="0"/>
        <w:ind w:left="0"/>
        <w:jc w:val="both"/>
      </w:pPr>
      <w:r>
        <w:rPr>
          <w:rFonts w:ascii="Times New Roman"/>
          <w:b w:val="false"/>
          <w:i w:val="false"/>
          <w:color w:val="000000"/>
          <w:sz w:val="28"/>
        </w:rPr>
        <w:t xml:space="preserve">
      Схема 6 отличается тем, что не предусматривает сертификацию конечного изделия и рекомендована для сертификации комплектующих изделий. </w:t>
      </w:r>
    </w:p>
    <w:p>
      <w:pPr>
        <w:spacing w:after="0"/>
        <w:ind w:left="0"/>
        <w:jc w:val="both"/>
      </w:pPr>
      <w:r>
        <w:rPr>
          <w:rFonts w:ascii="Times New Roman"/>
          <w:b w:val="false"/>
          <w:i w:val="false"/>
          <w:color w:val="000000"/>
          <w:sz w:val="28"/>
        </w:rPr>
        <w:t xml:space="preserve">
      Схему 6 можно использовать также при сертификации импортируемой продукции поставщика (не изготовителя), имеющего сертификат на свою систему менеджмента качества, если номенклатура подтверждаемых при сертификации характеристик и их значения соответствуют требованиям нормативных документов, действующих на территории Республики Казахстан. </w:t>
      </w:r>
    </w:p>
    <w:p>
      <w:pPr>
        <w:spacing w:after="0"/>
        <w:ind w:left="0"/>
        <w:jc w:val="both"/>
      </w:pPr>
      <w:r>
        <w:rPr>
          <w:rFonts w:ascii="Times New Roman"/>
          <w:b w:val="false"/>
          <w:i w:val="false"/>
          <w:color w:val="000000"/>
          <w:sz w:val="28"/>
        </w:rPr>
        <w:t xml:space="preserve">
      7. Схемы 7 и 8 рекомендуется применять тогда, когда производство и реализация данной продукции носят разовый характер (партия, единичные изделия). </w:t>
      </w:r>
    </w:p>
    <w:p>
      <w:pPr>
        <w:spacing w:after="0"/>
        <w:ind w:left="0"/>
        <w:jc w:val="both"/>
      </w:pPr>
      <w:r>
        <w:rPr>
          <w:rFonts w:ascii="Times New Roman"/>
          <w:b w:val="false"/>
          <w:i w:val="false"/>
          <w:color w:val="000000"/>
          <w:sz w:val="28"/>
        </w:rPr>
        <w:t>
      8. Схему 9 рекомендуется применять для импортируемой продукции в случае сертификации партии продукции небольшого объема для собственных нужд, производства или единичного изделия (комплекта изделий), приобретаемого целевым назначением для оснащения производственных и иных объектов, если по представленным документам можно судить о безопасности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Правительства РК от 10.12.2009 </w:t>
      </w:r>
      <w:r>
        <w:rPr>
          <w:rFonts w:ascii="Times New Roman"/>
          <w:b w:val="false"/>
          <w:i w:val="false"/>
          <w:color w:val="000000"/>
          <w:sz w:val="28"/>
        </w:rPr>
        <w:t>№ 2071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Схему 10 рекомендуется применять при сертификации продукции отечественных производителей при нерегулярном выпуске или при продолжительном производстве в небольших объемах выпуска. </w:t>
      </w:r>
    </w:p>
    <w:p>
      <w:pPr>
        <w:spacing w:after="0"/>
        <w:ind w:left="0"/>
        <w:jc w:val="both"/>
      </w:pPr>
      <w:r>
        <w:rPr>
          <w:rFonts w:ascii="Times New Roman"/>
          <w:b w:val="false"/>
          <w:i w:val="false"/>
          <w:color w:val="000000"/>
          <w:sz w:val="28"/>
        </w:rPr>
        <w:t xml:space="preserve">
      Схему целесообразно принимать при сертификации продукции, заявленной субъектами малого предпринимательства. </w:t>
      </w:r>
    </w:p>
    <w:p>
      <w:pPr>
        <w:spacing w:after="0"/>
        <w:ind w:left="0"/>
        <w:jc w:val="both"/>
      </w:pPr>
      <w:r>
        <w:rPr>
          <w:rFonts w:ascii="Times New Roman"/>
          <w:b w:val="false"/>
          <w:i w:val="false"/>
          <w:color w:val="000000"/>
          <w:sz w:val="28"/>
        </w:rPr>
        <w:t>
      10. Не допускается использование схем 9 и 10 при сертификации следующих групп однородной продукции: продуктов детского питания; игрушек, бензинов автомобильных.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21.01.2013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p>
        </w:tc>
      </w:tr>
    </w:tbl>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"__"_____________ 200_ года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(наименование органа по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подтверждению соответствия,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адрес)           </w:t>
      </w:r>
    </w:p>
    <w:bookmarkStart w:name="z112" w:id="108"/>
    <w:p>
      <w:pPr>
        <w:spacing w:after="0"/>
        <w:ind w:left="0"/>
        <w:jc w:val="left"/>
      </w:pPr>
      <w:r>
        <w:rPr>
          <w:rFonts w:ascii="Times New Roman"/>
          <w:b/>
          <w:i w:val="false"/>
          <w:color w:val="000000"/>
        </w:rPr>
        <w:t xml:space="preserve"> Заявка на проведение сертификации</w:t>
      </w:r>
    </w:p>
    <w:bookmarkEnd w:id="108"/>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заявителя с указанием адреса и банковских реквизитов) </w:t>
      </w:r>
    </w:p>
    <w:p>
      <w:pPr>
        <w:spacing w:after="0"/>
        <w:ind w:left="0"/>
        <w:jc w:val="both"/>
      </w:pPr>
      <w:r>
        <w:rPr>
          <w:rFonts w:ascii="Times New Roman"/>
          <w:b w:val="false"/>
          <w:i w:val="false"/>
          <w:color w:val="000000"/>
          <w:sz w:val="28"/>
        </w:rPr>
        <w:t xml:space="preserve">
      именуемый в дальнейшем "Заявитель", в лице ________________________ </w:t>
      </w:r>
    </w:p>
    <w:p>
      <w:pPr>
        <w:spacing w:after="0"/>
        <w:ind w:left="0"/>
        <w:jc w:val="both"/>
      </w:pPr>
      <w:r>
        <w:rPr>
          <w:rFonts w:ascii="Times New Roman"/>
          <w:b w:val="false"/>
          <w:i w:val="false"/>
          <w:color w:val="000000"/>
          <w:sz w:val="28"/>
        </w:rPr>
        <w:t xml:space="preserve">
                                                    (должность, Ф.И.О.,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адрес проживания, номер телефона) </w:t>
      </w:r>
    </w:p>
    <w:p>
      <w:pPr>
        <w:spacing w:after="0"/>
        <w:ind w:left="0"/>
        <w:jc w:val="both"/>
      </w:pPr>
      <w:r>
        <w:rPr>
          <w:rFonts w:ascii="Times New Roman"/>
          <w:b w:val="false"/>
          <w:i w:val="false"/>
          <w:color w:val="000000"/>
          <w:sz w:val="28"/>
        </w:rPr>
        <w:t xml:space="preserve">
      просит провести по схеме N ________________________________________ </w:t>
      </w:r>
    </w:p>
    <w:p>
      <w:pPr>
        <w:spacing w:after="0"/>
        <w:ind w:left="0"/>
        <w:jc w:val="both"/>
      </w:pPr>
      <w:r>
        <w:rPr>
          <w:rFonts w:ascii="Times New Roman"/>
          <w:b w:val="false"/>
          <w:i w:val="false"/>
          <w:color w:val="000000"/>
          <w:sz w:val="28"/>
        </w:rPr>
        <w:t xml:space="preserve">
      сертификацию ______________________________________________________ </w:t>
      </w:r>
    </w:p>
    <w:p>
      <w:pPr>
        <w:spacing w:after="0"/>
        <w:ind w:left="0"/>
        <w:jc w:val="both"/>
      </w:pPr>
      <w:r>
        <w:rPr>
          <w:rFonts w:ascii="Times New Roman"/>
          <w:b w:val="false"/>
          <w:i w:val="false"/>
          <w:color w:val="000000"/>
          <w:sz w:val="28"/>
        </w:rPr>
        <w:t xml:space="preserve">
                     (полное наименование заявленной продукции, услуг)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 соответствие ___________________________________________________ </w:t>
      </w:r>
    </w:p>
    <w:p>
      <w:pPr>
        <w:spacing w:after="0"/>
        <w:ind w:left="0"/>
        <w:jc w:val="both"/>
      </w:pPr>
      <w:r>
        <w:rPr>
          <w:rFonts w:ascii="Times New Roman"/>
          <w:b w:val="false"/>
          <w:i w:val="false"/>
          <w:color w:val="000000"/>
          <w:sz w:val="28"/>
        </w:rPr>
        <w:t xml:space="preserve">
                            (наименование конкретных требований) </w:t>
      </w:r>
    </w:p>
    <w:p>
      <w:pPr>
        <w:spacing w:after="0"/>
        <w:ind w:left="0"/>
        <w:jc w:val="both"/>
      </w:pPr>
      <w:r>
        <w:rPr>
          <w:rFonts w:ascii="Times New Roman"/>
          <w:b w:val="false"/>
          <w:i w:val="false"/>
          <w:color w:val="000000"/>
          <w:sz w:val="28"/>
        </w:rPr>
        <w:t xml:space="preserve">
      установленных _____________________________________________________ </w:t>
      </w:r>
    </w:p>
    <w:p>
      <w:pPr>
        <w:spacing w:after="0"/>
        <w:ind w:left="0"/>
        <w:jc w:val="both"/>
      </w:pPr>
      <w:r>
        <w:rPr>
          <w:rFonts w:ascii="Times New Roman"/>
          <w:b w:val="false"/>
          <w:i w:val="false"/>
          <w:color w:val="000000"/>
          <w:sz w:val="28"/>
        </w:rPr>
        <w:t xml:space="preserve">
                     (наименование, номер и дату нормативного документа)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(при необходимости указать номера пунктов)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Настоящей заявкой сообщаем сведения продукции, услуге 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Настоящей заявкой обязуюсь: </w:t>
      </w:r>
    </w:p>
    <w:p>
      <w:pPr>
        <w:spacing w:after="0"/>
        <w:ind w:left="0"/>
        <w:jc w:val="both"/>
      </w:pPr>
      <w:r>
        <w:rPr>
          <w:rFonts w:ascii="Times New Roman"/>
          <w:b w:val="false"/>
          <w:i w:val="false"/>
          <w:color w:val="000000"/>
          <w:sz w:val="28"/>
        </w:rPr>
        <w:t xml:space="preserve">
            соблюдать процедуры подтверждения соответствия; </w:t>
      </w:r>
    </w:p>
    <w:p>
      <w:pPr>
        <w:spacing w:after="0"/>
        <w:ind w:left="0"/>
        <w:jc w:val="both"/>
      </w:pPr>
      <w:r>
        <w:rPr>
          <w:rFonts w:ascii="Times New Roman"/>
          <w:b w:val="false"/>
          <w:i w:val="false"/>
          <w:color w:val="000000"/>
          <w:sz w:val="28"/>
        </w:rPr>
        <w:t xml:space="preserve">
            обеспечить стабильность показателей (характеристик) </w:t>
      </w:r>
    </w:p>
    <w:p>
      <w:pPr>
        <w:spacing w:after="0"/>
        <w:ind w:left="0"/>
        <w:jc w:val="both"/>
      </w:pPr>
      <w:r>
        <w:rPr>
          <w:rFonts w:ascii="Times New Roman"/>
          <w:b w:val="false"/>
          <w:i w:val="false"/>
          <w:color w:val="000000"/>
          <w:sz w:val="28"/>
        </w:rPr>
        <w:t xml:space="preserve">
      сертифицируемой продукции, услуг; </w:t>
      </w:r>
    </w:p>
    <w:p>
      <w:pPr>
        <w:spacing w:after="0"/>
        <w:ind w:left="0"/>
        <w:jc w:val="both"/>
      </w:pPr>
      <w:r>
        <w:rPr>
          <w:rFonts w:ascii="Times New Roman"/>
          <w:b w:val="false"/>
          <w:i w:val="false"/>
          <w:color w:val="000000"/>
          <w:sz w:val="28"/>
        </w:rPr>
        <w:t xml:space="preserve">
            оплатить в соответствии с договором расходы, связанные с </w:t>
      </w:r>
    </w:p>
    <w:p>
      <w:pPr>
        <w:spacing w:after="0"/>
        <w:ind w:left="0"/>
        <w:jc w:val="both"/>
      </w:pPr>
      <w:r>
        <w:rPr>
          <w:rFonts w:ascii="Times New Roman"/>
          <w:b w:val="false"/>
          <w:i w:val="false"/>
          <w:color w:val="000000"/>
          <w:sz w:val="28"/>
        </w:rPr>
        <w:t xml:space="preserve">
      сертификацией и инспекционным контролем продукции, услуг; </w:t>
      </w:r>
    </w:p>
    <w:p>
      <w:pPr>
        <w:spacing w:after="0"/>
        <w:ind w:left="0"/>
        <w:jc w:val="both"/>
      </w:pPr>
      <w:r>
        <w:rPr>
          <w:rFonts w:ascii="Times New Roman"/>
          <w:b w:val="false"/>
          <w:i w:val="false"/>
          <w:color w:val="000000"/>
          <w:sz w:val="28"/>
        </w:rPr>
        <w:t xml:space="preserve">
            Приложения: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М.П. _______________________ </w:t>
      </w:r>
    </w:p>
    <w:p>
      <w:pPr>
        <w:spacing w:after="0"/>
        <w:ind w:left="0"/>
        <w:jc w:val="both"/>
      </w:pPr>
      <w:r>
        <w:rPr>
          <w:rFonts w:ascii="Times New Roman"/>
          <w:b w:val="false"/>
          <w:i w:val="false"/>
          <w:color w:val="000000"/>
          <w:sz w:val="28"/>
        </w:rPr>
        <w:t xml:space="preserve">
             (подпись уполномоченного лица)          (инициалы, фамилия)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p>
        </w:tc>
      </w:tr>
    </w:tbl>
    <w:bookmarkStart w:name="z113" w:id="109"/>
    <w:p>
      <w:pPr>
        <w:spacing w:after="0"/>
        <w:ind w:left="0"/>
        <w:jc w:val="left"/>
      </w:pPr>
      <w:r>
        <w:rPr>
          <w:rFonts w:ascii="Times New Roman"/>
          <w:b/>
          <w:i w:val="false"/>
          <w:color w:val="000000"/>
        </w:rPr>
        <w:t xml:space="preserve"> РЕШЕНИЕ</w:t>
      </w:r>
      <w:r>
        <w:br/>
      </w:r>
      <w:r>
        <w:rPr>
          <w:rFonts w:ascii="Times New Roman"/>
          <w:b/>
          <w:i w:val="false"/>
          <w:color w:val="000000"/>
        </w:rPr>
        <w:t xml:space="preserve">по заявке на проведение процедуры подтверждения соответствия N ___________ от "__"___________ 200__ г. </w:t>
      </w:r>
    </w:p>
    <w:bookmarkEnd w:id="109"/>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по подтверждению соответствия) </w:t>
      </w:r>
    </w:p>
    <w:p>
      <w:pPr>
        <w:spacing w:after="0"/>
        <w:ind w:left="0"/>
        <w:jc w:val="both"/>
      </w:pPr>
      <w:r>
        <w:rPr>
          <w:rFonts w:ascii="Times New Roman"/>
          <w:b w:val="false"/>
          <w:i w:val="false"/>
          <w:color w:val="000000"/>
          <w:sz w:val="28"/>
        </w:rPr>
        <w:t xml:space="preserve">
      рассмотрев заявку от "__" _________ 200_ г. с прилагаемыми </w:t>
      </w:r>
    </w:p>
    <w:p>
      <w:pPr>
        <w:spacing w:after="0"/>
        <w:ind w:left="0"/>
        <w:jc w:val="both"/>
      </w:pPr>
      <w:r>
        <w:rPr>
          <w:rFonts w:ascii="Times New Roman"/>
          <w:b w:val="false"/>
          <w:i w:val="false"/>
          <w:color w:val="000000"/>
          <w:sz w:val="28"/>
        </w:rPr>
        <w:t xml:space="preserve">
      документами _______________________________________________________ </w:t>
      </w:r>
    </w:p>
    <w:p>
      <w:pPr>
        <w:spacing w:after="0"/>
        <w:ind w:left="0"/>
        <w:jc w:val="both"/>
      </w:pPr>
      <w:r>
        <w:rPr>
          <w:rFonts w:ascii="Times New Roman"/>
          <w:b w:val="false"/>
          <w:i w:val="false"/>
          <w:color w:val="000000"/>
          <w:sz w:val="28"/>
        </w:rPr>
        <w:t xml:space="preserve">
                         (наименование заявителя, адрес, телефон) </w:t>
      </w:r>
    </w:p>
    <w:p>
      <w:pPr>
        <w:spacing w:after="0"/>
        <w:ind w:left="0"/>
        <w:jc w:val="both"/>
      </w:pPr>
      <w:r>
        <w:rPr>
          <w:rFonts w:ascii="Times New Roman"/>
          <w:b w:val="false"/>
          <w:i w:val="false"/>
          <w:color w:val="000000"/>
          <w:sz w:val="28"/>
        </w:rPr>
        <w:t xml:space="preserve">
      на подтверждение соответствия _____________________________________ </w:t>
      </w:r>
    </w:p>
    <w:p>
      <w:pPr>
        <w:spacing w:after="0"/>
        <w:ind w:left="0"/>
        <w:jc w:val="both"/>
      </w:pPr>
      <w:r>
        <w:rPr>
          <w:rFonts w:ascii="Times New Roman"/>
          <w:b w:val="false"/>
          <w:i w:val="false"/>
          <w:color w:val="000000"/>
          <w:sz w:val="28"/>
        </w:rPr>
        <w:t xml:space="preserve">
                                 (наименование объекта (при подтверждении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соответствия продукции указать код КП ВЭД и/или ТН ВЭД) </w:t>
      </w:r>
    </w:p>
    <w:p>
      <w:pPr>
        <w:spacing w:after="0"/>
        <w:ind w:left="0"/>
        <w:jc w:val="both"/>
      </w:pPr>
      <w:r>
        <w:rPr>
          <w:rFonts w:ascii="Times New Roman"/>
          <w:b w:val="false"/>
          <w:i w:val="false"/>
          <w:color w:val="000000"/>
          <w:sz w:val="28"/>
        </w:rPr>
        <w:t xml:space="preserve">
      орган по подтверждению соответствия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xml:space="preserve">
            Вариант 1. По схемам сертификации 1-8 </w:t>
      </w:r>
    </w:p>
    <w:p>
      <w:pPr>
        <w:spacing w:after="0"/>
        <w:ind w:left="0"/>
        <w:jc w:val="both"/>
      </w:pPr>
      <w:r>
        <w:rPr>
          <w:rFonts w:ascii="Times New Roman"/>
          <w:b w:val="false"/>
          <w:i w:val="false"/>
          <w:color w:val="000000"/>
          <w:sz w:val="28"/>
        </w:rPr>
        <w:t xml:space="preserve">
            Сертификацию провести по схеме ______________________________ </w:t>
      </w:r>
    </w:p>
    <w:p>
      <w:pPr>
        <w:spacing w:after="0"/>
        <w:ind w:left="0"/>
        <w:jc w:val="both"/>
      </w:pPr>
      <w:r>
        <w:rPr>
          <w:rFonts w:ascii="Times New Roman"/>
          <w:b w:val="false"/>
          <w:i w:val="false"/>
          <w:color w:val="000000"/>
          <w:sz w:val="28"/>
        </w:rPr>
        <w:t xml:space="preserve">
                                                    (номер схемы) </w:t>
      </w:r>
    </w:p>
    <w:p>
      <w:pPr>
        <w:spacing w:after="0"/>
        <w:ind w:left="0"/>
        <w:jc w:val="both"/>
      </w:pPr>
      <w:r>
        <w:rPr>
          <w:rFonts w:ascii="Times New Roman"/>
          <w:b w:val="false"/>
          <w:i w:val="false"/>
          <w:color w:val="000000"/>
          <w:sz w:val="28"/>
        </w:rPr>
        <w:t xml:space="preserve">
            При сертификации объекта провести оценку соответствия объекта </w:t>
      </w:r>
    </w:p>
    <w:p>
      <w:pPr>
        <w:spacing w:after="0"/>
        <w:ind w:left="0"/>
        <w:jc w:val="both"/>
      </w:pPr>
      <w:r>
        <w:rPr>
          <w:rFonts w:ascii="Times New Roman"/>
          <w:b w:val="false"/>
          <w:i w:val="false"/>
          <w:color w:val="000000"/>
          <w:sz w:val="28"/>
        </w:rPr>
        <w:t xml:space="preserve">
      требованиям _______________________________________________________ </w:t>
      </w:r>
    </w:p>
    <w:p>
      <w:pPr>
        <w:spacing w:after="0"/>
        <w:ind w:left="0"/>
        <w:jc w:val="both"/>
      </w:pPr>
      <w:r>
        <w:rPr>
          <w:rFonts w:ascii="Times New Roman"/>
          <w:b w:val="false"/>
          <w:i w:val="false"/>
          <w:color w:val="000000"/>
          <w:sz w:val="28"/>
        </w:rPr>
        <w:t xml:space="preserve">
                    (наименование, номер и дату нормативного документа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(при необходимости указать номера пунктов) </w:t>
      </w:r>
    </w:p>
    <w:p>
      <w:pPr>
        <w:spacing w:after="0"/>
        <w:ind w:left="0"/>
        <w:jc w:val="both"/>
      </w:pPr>
      <w:r>
        <w:rPr>
          <w:rFonts w:ascii="Times New Roman"/>
          <w:b w:val="false"/>
          <w:i w:val="false"/>
          <w:color w:val="000000"/>
          <w:sz w:val="28"/>
        </w:rPr>
        <w:t xml:space="preserve">
            Анализ состояния производства провести ______________________ </w:t>
      </w:r>
    </w:p>
    <w:p>
      <w:pPr>
        <w:spacing w:after="0"/>
        <w:ind w:left="0"/>
        <w:jc w:val="both"/>
      </w:pPr>
      <w:r>
        <w:rPr>
          <w:rFonts w:ascii="Times New Roman"/>
          <w:b w:val="false"/>
          <w:i w:val="false"/>
          <w:color w:val="000000"/>
          <w:sz w:val="28"/>
        </w:rPr>
        <w:t xml:space="preserve">
                                                 (указать аккредитованную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лабораторию и экспертов-аудиторов) </w:t>
      </w:r>
    </w:p>
    <w:p>
      <w:pPr>
        <w:spacing w:after="0"/>
        <w:ind w:left="0"/>
        <w:jc w:val="both"/>
      </w:pPr>
      <w:r>
        <w:rPr>
          <w:rFonts w:ascii="Times New Roman"/>
          <w:b w:val="false"/>
          <w:i w:val="false"/>
          <w:color w:val="000000"/>
          <w:sz w:val="28"/>
        </w:rPr>
        <w:t xml:space="preserve">
            Инспекционный контроль провести _____________________________ </w:t>
      </w:r>
    </w:p>
    <w:p>
      <w:pPr>
        <w:spacing w:after="0"/>
        <w:ind w:left="0"/>
        <w:jc w:val="both"/>
      </w:pPr>
      <w:r>
        <w:rPr>
          <w:rFonts w:ascii="Times New Roman"/>
          <w:b w:val="false"/>
          <w:i w:val="false"/>
          <w:color w:val="000000"/>
          <w:sz w:val="28"/>
        </w:rPr>
        <w:t xml:space="preserve">
                                             (указать кем проводится 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периодичность проверки) </w:t>
      </w:r>
    </w:p>
    <w:p>
      <w:pPr>
        <w:spacing w:after="0"/>
        <w:ind w:left="0"/>
        <w:jc w:val="both"/>
      </w:pPr>
      <w:r>
        <w:rPr>
          <w:rFonts w:ascii="Times New Roman"/>
          <w:b w:val="false"/>
          <w:i w:val="false"/>
          <w:color w:val="000000"/>
          <w:sz w:val="28"/>
        </w:rPr>
        <w:t xml:space="preserve">
            Вариант 2. По схемам сертификации 9 и 10 </w:t>
      </w:r>
    </w:p>
    <w:p>
      <w:pPr>
        <w:spacing w:after="0"/>
        <w:ind w:left="0"/>
        <w:jc w:val="both"/>
      </w:pPr>
      <w:r>
        <w:rPr>
          <w:rFonts w:ascii="Times New Roman"/>
          <w:b w:val="false"/>
          <w:i w:val="false"/>
          <w:color w:val="000000"/>
          <w:sz w:val="28"/>
        </w:rPr>
        <w:t xml:space="preserve">
            На основании представленных документов выдать сертификат </w:t>
      </w:r>
    </w:p>
    <w:p>
      <w:pPr>
        <w:spacing w:after="0"/>
        <w:ind w:left="0"/>
        <w:jc w:val="both"/>
      </w:pPr>
      <w:r>
        <w:rPr>
          <w:rFonts w:ascii="Times New Roman"/>
          <w:b w:val="false"/>
          <w:i w:val="false"/>
          <w:color w:val="000000"/>
          <w:sz w:val="28"/>
        </w:rPr>
        <w:t xml:space="preserve">
      соответствия. </w:t>
      </w:r>
    </w:p>
    <w:p>
      <w:pPr>
        <w:spacing w:after="0"/>
        <w:ind w:left="0"/>
        <w:jc w:val="both"/>
      </w:pPr>
      <w:r>
        <w:rPr>
          <w:rFonts w:ascii="Times New Roman"/>
          <w:b w:val="false"/>
          <w:i w:val="false"/>
          <w:color w:val="000000"/>
          <w:sz w:val="28"/>
        </w:rPr>
        <w:t xml:space="preserve">
            В связи с недостаточностью информации в представленной </w:t>
      </w:r>
    </w:p>
    <w:p>
      <w:pPr>
        <w:spacing w:after="0"/>
        <w:ind w:left="0"/>
        <w:jc w:val="both"/>
      </w:pPr>
      <w:r>
        <w:rPr>
          <w:rFonts w:ascii="Times New Roman"/>
          <w:b w:val="false"/>
          <w:i w:val="false"/>
          <w:color w:val="000000"/>
          <w:sz w:val="28"/>
        </w:rPr>
        <w:t xml:space="preserve">
      документации для проведения процедуры подтверждения соответствия, </w:t>
      </w:r>
    </w:p>
    <w:p>
      <w:pPr>
        <w:spacing w:after="0"/>
        <w:ind w:left="0"/>
        <w:jc w:val="both"/>
      </w:pPr>
      <w:r>
        <w:rPr>
          <w:rFonts w:ascii="Times New Roman"/>
          <w:b w:val="false"/>
          <w:i w:val="false"/>
          <w:color w:val="000000"/>
          <w:sz w:val="28"/>
        </w:rPr>
        <w:t xml:space="preserve">
      следует сертифицировать по схеме _____. </w:t>
      </w:r>
    </w:p>
    <w:p>
      <w:pPr>
        <w:spacing w:after="0"/>
        <w:ind w:left="0"/>
        <w:jc w:val="both"/>
      </w:pPr>
      <w:r>
        <w:rPr>
          <w:rFonts w:ascii="Times New Roman"/>
          <w:b w:val="false"/>
          <w:i w:val="false"/>
          <w:color w:val="000000"/>
          <w:sz w:val="28"/>
        </w:rPr>
        <w:t xml:space="preserve">
            Вариант 3. По регистрации декларации о соответствии </w:t>
      </w:r>
    </w:p>
    <w:p>
      <w:pPr>
        <w:spacing w:after="0"/>
        <w:ind w:left="0"/>
        <w:jc w:val="both"/>
      </w:pPr>
      <w:r>
        <w:rPr>
          <w:rFonts w:ascii="Times New Roman"/>
          <w:b w:val="false"/>
          <w:i w:val="false"/>
          <w:color w:val="000000"/>
          <w:sz w:val="28"/>
        </w:rPr>
        <w:t xml:space="preserve">
            Зарегистрировать декларацию о соответствии __________________ </w:t>
      </w:r>
    </w:p>
    <w:p>
      <w:pPr>
        <w:spacing w:after="0"/>
        <w:ind w:left="0"/>
        <w:jc w:val="both"/>
      </w:pPr>
      <w:r>
        <w:rPr>
          <w:rFonts w:ascii="Times New Roman"/>
          <w:b w:val="false"/>
          <w:i w:val="false"/>
          <w:color w:val="000000"/>
          <w:sz w:val="28"/>
        </w:rPr>
        <w:t xml:space="preserve">
                                                         (номер, дата) </w:t>
      </w:r>
    </w:p>
    <w:p>
      <w:pPr>
        <w:spacing w:after="0"/>
        <w:ind w:left="0"/>
        <w:jc w:val="both"/>
      </w:pPr>
      <w:r>
        <w:rPr>
          <w:rFonts w:ascii="Times New Roman"/>
          <w:b w:val="false"/>
          <w:i w:val="false"/>
          <w:color w:val="000000"/>
          <w:sz w:val="28"/>
        </w:rPr>
        <w:t xml:space="preserve">
            Устранить выявленные несоответствия _________________________ </w:t>
      </w:r>
    </w:p>
    <w:p>
      <w:pPr>
        <w:spacing w:after="0"/>
        <w:ind w:left="0"/>
        <w:jc w:val="both"/>
      </w:pPr>
      <w:r>
        <w:rPr>
          <w:rFonts w:ascii="Times New Roman"/>
          <w:b w:val="false"/>
          <w:i w:val="false"/>
          <w:color w:val="000000"/>
          <w:sz w:val="28"/>
        </w:rPr>
        <w:t xml:space="preserve">
                                                (перечень несоответствий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требованиям нормативных документов) </w:t>
      </w:r>
    </w:p>
    <w:p>
      <w:pPr>
        <w:spacing w:after="0"/>
        <w:ind w:left="0"/>
        <w:jc w:val="both"/>
      </w:pPr>
      <w:r>
        <w:rPr>
          <w:rFonts w:ascii="Times New Roman"/>
          <w:b w:val="false"/>
          <w:i w:val="false"/>
          <w:color w:val="000000"/>
          <w:sz w:val="28"/>
        </w:rPr>
        <w:t xml:space="preserve">
            ________________________________ М.П. _______________________ </w:t>
      </w:r>
    </w:p>
    <w:p>
      <w:pPr>
        <w:spacing w:after="0"/>
        <w:ind w:left="0"/>
        <w:jc w:val="both"/>
      </w:pPr>
      <w:r>
        <w:rPr>
          <w:rFonts w:ascii="Times New Roman"/>
          <w:b w:val="false"/>
          <w:i w:val="false"/>
          <w:color w:val="000000"/>
          <w:sz w:val="28"/>
        </w:rPr>
        <w:t xml:space="preserve">
             (подпись уполномоченного лица)          (инициалы, фамилия)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p>
        </w:tc>
      </w:tr>
    </w:tbl>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постановлениями Правительства РК от 16.01.2009 </w:t>
      </w:r>
      <w:r>
        <w:rPr>
          <w:rFonts w:ascii="Times New Roman"/>
          <w:b w:val="false"/>
          <w:i w:val="false"/>
          <w:color w:val="ff0000"/>
          <w:sz w:val="28"/>
        </w:rPr>
        <w:t>N 13</w:t>
      </w:r>
      <w:r>
        <w:rPr>
          <w:rFonts w:ascii="Times New Roman"/>
          <w:b w:val="false"/>
          <w:i w:val="false"/>
          <w:color w:val="ff0000"/>
          <w:sz w:val="28"/>
        </w:rPr>
        <w:t xml:space="preserve">;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bookmarkStart w:name="z114" w:id="110"/>
    <w:p>
      <w:pPr>
        <w:spacing w:after="0"/>
        <w:ind w:left="0"/>
        <w:jc w:val="left"/>
      </w:pPr>
      <w:r>
        <w:rPr>
          <w:rFonts w:ascii="Times New Roman"/>
          <w:b/>
          <w:i w:val="false"/>
          <w:color w:val="000000"/>
        </w:rPr>
        <w:t xml:space="preserve"> Акт отбора образцов от "___"___________ 200__ г. по заявке № __ от "__" ______ 20__ г.</w:t>
      </w:r>
    </w:p>
    <w:bookmarkEnd w:id="110"/>
    <w:p>
      <w:pPr>
        <w:spacing w:after="0"/>
        <w:ind w:left="0"/>
        <w:jc w:val="both"/>
      </w:pPr>
      <w:r>
        <w:rPr>
          <w:rFonts w:ascii="Times New Roman"/>
          <w:b w:val="false"/>
          <w:i w:val="false"/>
          <w:color w:val="000000"/>
          <w:sz w:val="28"/>
        </w:rPr>
        <w:t xml:space="preserve">
      Предприятие _______________________________________________________ </w:t>
      </w:r>
    </w:p>
    <w:p>
      <w:pPr>
        <w:spacing w:after="0"/>
        <w:ind w:left="0"/>
        <w:jc w:val="both"/>
      </w:pPr>
      <w:r>
        <w:rPr>
          <w:rFonts w:ascii="Times New Roman"/>
          <w:b w:val="false"/>
          <w:i w:val="false"/>
          <w:color w:val="000000"/>
          <w:sz w:val="28"/>
        </w:rPr>
        <w:t xml:space="preserve">
                                (наименование, адрес) </w:t>
      </w:r>
    </w:p>
    <w:p>
      <w:pPr>
        <w:spacing w:after="0"/>
        <w:ind w:left="0"/>
        <w:jc w:val="both"/>
      </w:pPr>
      <w:r>
        <w:rPr>
          <w:rFonts w:ascii="Times New Roman"/>
          <w:b w:val="false"/>
          <w:i w:val="false"/>
          <w:color w:val="000000"/>
          <w:sz w:val="28"/>
        </w:rPr>
        <w:t xml:space="preserve">
      Адрес и место отбора ______________________________________________ </w:t>
      </w:r>
    </w:p>
    <w:p>
      <w:pPr>
        <w:spacing w:after="0"/>
        <w:ind w:left="0"/>
        <w:jc w:val="both"/>
      </w:pPr>
      <w:r>
        <w:rPr>
          <w:rFonts w:ascii="Times New Roman"/>
          <w:b w:val="false"/>
          <w:i w:val="false"/>
          <w:color w:val="000000"/>
          <w:sz w:val="28"/>
        </w:rPr>
        <w:t xml:space="preserve">
      Акт составлен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
      с участием ________________________________________________________ </w:t>
      </w:r>
    </w:p>
    <w:p>
      <w:pPr>
        <w:spacing w:after="0"/>
        <w:ind w:left="0"/>
        <w:jc w:val="both"/>
      </w:pPr>
      <w:r>
        <w:rPr>
          <w:rFonts w:ascii="Times New Roman"/>
          <w:b w:val="false"/>
          <w:i w:val="false"/>
          <w:color w:val="000000"/>
          <w:sz w:val="28"/>
        </w:rPr>
        <w:t xml:space="preserve">
                        (Ф.И.О. заказчика или его представителя) </w:t>
      </w:r>
    </w:p>
    <w:p>
      <w:pPr>
        <w:spacing w:after="0"/>
        <w:ind w:left="0"/>
        <w:jc w:val="both"/>
      </w:pPr>
      <w:r>
        <w:rPr>
          <w:rFonts w:ascii="Times New Roman"/>
          <w:b w:val="false"/>
          <w:i w:val="false"/>
          <w:color w:val="000000"/>
          <w:sz w:val="28"/>
        </w:rPr>
        <w:t xml:space="preserve">
      Образцы предъявленной продукции отобраны в соответствии с </w:t>
      </w:r>
    </w:p>
    <w:p>
      <w:pPr>
        <w:spacing w:after="0"/>
        <w:ind w:left="0"/>
        <w:jc w:val="both"/>
      </w:pPr>
      <w:r>
        <w:rPr>
          <w:rFonts w:ascii="Times New Roman"/>
          <w:b w:val="false"/>
          <w:i w:val="false"/>
          <w:color w:val="000000"/>
          <w:sz w:val="28"/>
        </w:rPr>
        <w:t xml:space="preserve">
      ____________________________________ для сертификационных испытаний. </w:t>
      </w:r>
    </w:p>
    <w:p>
      <w:pPr>
        <w:spacing w:after="0"/>
        <w:ind w:left="0"/>
        <w:jc w:val="both"/>
      </w:pPr>
      <w:r>
        <w:rPr>
          <w:rFonts w:ascii="Times New Roman"/>
          <w:b w:val="false"/>
          <w:i w:val="false"/>
          <w:color w:val="000000"/>
          <w:sz w:val="28"/>
        </w:rPr>
        <w:t xml:space="preserve">
      (наименование нормативного документа) </w:t>
      </w:r>
    </w:p>
    <w:p>
      <w:pPr>
        <w:spacing w:after="0"/>
        <w:ind w:left="0"/>
        <w:jc w:val="both"/>
      </w:pPr>
      <w:r>
        <w:rPr>
          <w:rFonts w:ascii="Times New Roman"/>
          <w:b w:val="false"/>
          <w:i w:val="false"/>
          <w:color w:val="000000"/>
          <w:sz w:val="28"/>
        </w:rPr>
        <w:t xml:space="preserve">
      Продукция получена по _____________________________________________ </w:t>
      </w:r>
    </w:p>
    <w:p>
      <w:pPr>
        <w:spacing w:after="0"/>
        <w:ind w:left="0"/>
        <w:jc w:val="both"/>
      </w:pPr>
      <w:r>
        <w:rPr>
          <w:rFonts w:ascii="Times New Roman"/>
          <w:b w:val="false"/>
          <w:i w:val="false"/>
          <w:color w:val="000000"/>
          <w:sz w:val="28"/>
        </w:rPr>
        <w:t xml:space="preserve">
                        (товарно-транспортной накладной; Ж/Д квитанции N,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 контракту N, дата; договору N, дата) </w:t>
      </w:r>
    </w:p>
    <w:p>
      <w:pPr>
        <w:spacing w:after="0"/>
        <w:ind w:left="0"/>
        <w:jc w:val="both"/>
      </w:pPr>
      <w:r>
        <w:rPr>
          <w:rFonts w:ascii="Times New Roman"/>
          <w:b w:val="false"/>
          <w:i w:val="false"/>
          <w:color w:val="000000"/>
          <w:sz w:val="28"/>
        </w:rPr>
        <w:t xml:space="preserve">
      Изготовитель ______________________________________________________ </w:t>
      </w:r>
    </w:p>
    <w:p>
      <w:pPr>
        <w:spacing w:after="0"/>
        <w:ind w:left="0"/>
        <w:jc w:val="both"/>
      </w:pPr>
      <w:r>
        <w:rPr>
          <w:rFonts w:ascii="Times New Roman"/>
          <w:b w:val="false"/>
          <w:i w:val="false"/>
          <w:color w:val="000000"/>
          <w:sz w:val="28"/>
        </w:rPr>
        <w:t xml:space="preserve">
            (страна, организация (индивидуальный предприниматель), адрес) </w:t>
      </w:r>
    </w:p>
    <w:p>
      <w:pPr>
        <w:spacing w:after="0"/>
        <w:ind w:left="0"/>
        <w:jc w:val="both"/>
      </w:pPr>
      <w:r>
        <w:rPr>
          <w:rFonts w:ascii="Times New Roman"/>
          <w:b w:val="false"/>
          <w:i w:val="false"/>
          <w:color w:val="000000"/>
          <w:sz w:val="28"/>
        </w:rPr>
        <w:t xml:space="preserve">
      Поставщик _________________________________________________________ </w:t>
      </w:r>
    </w:p>
    <w:p>
      <w:pPr>
        <w:spacing w:after="0"/>
        <w:ind w:left="0"/>
        <w:jc w:val="both"/>
      </w:pPr>
      <w:r>
        <w:rPr>
          <w:rFonts w:ascii="Times New Roman"/>
          <w:b w:val="false"/>
          <w:i w:val="false"/>
          <w:color w:val="000000"/>
          <w:sz w:val="28"/>
        </w:rPr>
        <w:t xml:space="preserve">
            (страна, организация (индивидуальный предприниматель), адрес) </w:t>
      </w:r>
    </w:p>
    <w:p>
      <w:pPr>
        <w:spacing w:after="0"/>
        <w:ind w:left="0"/>
        <w:jc w:val="both"/>
      </w:pPr>
      <w:r>
        <w:rPr>
          <w:rFonts w:ascii="Times New Roman"/>
          <w:b w:val="false"/>
          <w:i w:val="false"/>
          <w:color w:val="000000"/>
          <w:sz w:val="28"/>
        </w:rPr>
        <w:t xml:space="preserve">
      Осмотром установлено ______________________________________________ </w:t>
      </w:r>
    </w:p>
    <w:p>
      <w:pPr>
        <w:spacing w:after="0"/>
        <w:ind w:left="0"/>
        <w:jc w:val="both"/>
      </w:pPr>
      <w:r>
        <w:rPr>
          <w:rFonts w:ascii="Times New Roman"/>
          <w:b w:val="false"/>
          <w:i w:val="false"/>
          <w:color w:val="000000"/>
          <w:sz w:val="28"/>
        </w:rPr>
        <w:t xml:space="preserve">
      условия хранения __________________________________________________ </w:t>
      </w:r>
    </w:p>
    <w:p>
      <w:pPr>
        <w:spacing w:after="0"/>
        <w:ind w:left="0"/>
        <w:jc w:val="both"/>
      </w:pPr>
      <w:r>
        <w:rPr>
          <w:rFonts w:ascii="Times New Roman"/>
          <w:b w:val="false"/>
          <w:i w:val="false"/>
          <w:color w:val="000000"/>
          <w:sz w:val="28"/>
        </w:rPr>
        <w:t xml:space="preserve">
      вид и состояние тары, упаковки, емкостей __________________________ </w:t>
      </w:r>
    </w:p>
    <w:p>
      <w:pPr>
        <w:spacing w:after="0"/>
        <w:ind w:left="0"/>
        <w:jc w:val="both"/>
      </w:pPr>
      <w:r>
        <w:rPr>
          <w:rFonts w:ascii="Times New Roman"/>
          <w:b w:val="false"/>
          <w:i w:val="false"/>
          <w:color w:val="000000"/>
          <w:sz w:val="28"/>
        </w:rPr>
        <w:t xml:space="preserve">
      надписи на упаковке и этикетках ___________________________________ </w:t>
      </w:r>
    </w:p>
    <w:p>
      <w:pPr>
        <w:spacing w:after="0"/>
        <w:ind w:left="0"/>
        <w:jc w:val="both"/>
      </w:pPr>
      <w:r>
        <w:rPr>
          <w:rFonts w:ascii="Times New Roman"/>
          <w:b w:val="false"/>
          <w:i w:val="false"/>
          <w:color w:val="000000"/>
          <w:sz w:val="28"/>
        </w:rPr>
        <w:t xml:space="preserve">
      Образцы отобраны от продукции, предъявленной под наименованием: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 </w:t>
            </w:r>
          </w:p>
          <w:p>
            <w:pPr>
              <w:spacing w:after="20"/>
              <w:ind w:left="20"/>
              <w:jc w:val="both"/>
            </w:pPr>
            <w:r>
              <w:rPr>
                <w:rFonts w:ascii="Times New Roman"/>
                <w:b w:val="false"/>
                <w:i w:val="false"/>
                <w:color w:val="000000"/>
                <w:sz w:val="20"/>
              </w:rPr>
              <w:t xml:space="preserve">
вание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предъяв- </w:t>
            </w:r>
          </w:p>
          <w:p>
            <w:pPr>
              <w:spacing w:after="20"/>
              <w:ind w:left="20"/>
              <w:jc w:val="both"/>
            </w:pPr>
            <w:r>
              <w:rPr>
                <w:rFonts w:ascii="Times New Roman"/>
                <w:b w:val="false"/>
                <w:i w:val="false"/>
                <w:color w:val="000000"/>
                <w:sz w:val="20"/>
              </w:rPr>
              <w:t xml:space="preserve">
ленной </w:t>
            </w:r>
          </w:p>
          <w:p>
            <w:pPr>
              <w:spacing w:after="20"/>
              <w:ind w:left="20"/>
              <w:jc w:val="both"/>
            </w:pPr>
            <w:r>
              <w:rPr>
                <w:rFonts w:ascii="Times New Roman"/>
                <w:b w:val="false"/>
                <w:i w:val="false"/>
                <w:color w:val="000000"/>
                <w:sz w:val="20"/>
              </w:rPr>
              <w:t xml:space="preserve">
продукции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p>
            <w:pPr>
              <w:spacing w:after="20"/>
              <w:ind w:left="20"/>
              <w:jc w:val="both"/>
            </w:pPr>
            <w:r>
              <w:rPr>
                <w:rFonts w:ascii="Times New Roman"/>
                <w:b w:val="false"/>
                <w:i w:val="false"/>
                <w:color w:val="000000"/>
                <w:sz w:val="20"/>
              </w:rPr>
              <w:t xml:space="preserve">
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партии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партии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изготовления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годности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отобранных </w:t>
            </w:r>
          </w:p>
          <w:p>
            <w:pPr>
              <w:spacing w:after="20"/>
              <w:ind w:left="20"/>
              <w:jc w:val="both"/>
            </w:pPr>
            <w:r>
              <w:rPr>
                <w:rFonts w:ascii="Times New Roman"/>
                <w:b w:val="false"/>
                <w:i w:val="false"/>
                <w:color w:val="000000"/>
                <w:sz w:val="20"/>
              </w:rPr>
              <w:t xml:space="preserve">
образцов </w:t>
            </w:r>
          </w:p>
          <w:p>
            <w:pPr>
              <w:spacing w:after="20"/>
              <w:ind w:left="20"/>
              <w:jc w:val="both"/>
            </w:pPr>
            <w:r>
              <w:rPr>
                <w:rFonts w:ascii="Times New Roman"/>
                <w:b w:val="false"/>
                <w:i w:val="false"/>
                <w:color w:val="000000"/>
                <w:sz w:val="20"/>
              </w:rPr>
              <w:t xml:space="preserve">
продукции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Срок хранения (востребования) контрольных образцов проб ____ месяцев </w:t>
      </w:r>
    </w:p>
    <w:p>
      <w:pPr>
        <w:spacing w:after="0"/>
        <w:ind w:left="0"/>
        <w:jc w:val="both"/>
      </w:pPr>
      <w:r>
        <w:rPr>
          <w:rFonts w:ascii="Times New Roman"/>
          <w:b w:val="false"/>
          <w:i w:val="false"/>
          <w:color w:val="000000"/>
          <w:sz w:val="28"/>
        </w:rPr>
        <w:t xml:space="preserve">
      со дня подписания настоящего акта. </w:t>
      </w:r>
    </w:p>
    <w:p>
      <w:pPr>
        <w:spacing w:after="0"/>
        <w:ind w:left="0"/>
        <w:jc w:val="both"/>
      </w:pPr>
      <w:r>
        <w:rPr>
          <w:rFonts w:ascii="Times New Roman"/>
          <w:b w:val="false"/>
          <w:i w:val="false"/>
          <w:color w:val="000000"/>
          <w:sz w:val="28"/>
        </w:rPr>
        <w:t xml:space="preserve">
      Представитель органа по подтверждению _________ ___________________ </w:t>
      </w:r>
    </w:p>
    <w:p>
      <w:pPr>
        <w:spacing w:after="0"/>
        <w:ind w:left="0"/>
        <w:jc w:val="both"/>
      </w:pPr>
      <w:r>
        <w:rPr>
          <w:rFonts w:ascii="Times New Roman"/>
          <w:b w:val="false"/>
          <w:i w:val="false"/>
          <w:color w:val="000000"/>
          <w:sz w:val="28"/>
        </w:rPr>
        <w:t xml:space="preserve">
      соответствия                          (подпись) (инициалы, фамилия) </w:t>
      </w:r>
    </w:p>
    <w:p>
      <w:pPr>
        <w:spacing w:after="0"/>
        <w:ind w:left="0"/>
        <w:jc w:val="both"/>
      </w:pPr>
      <w:r>
        <w:rPr>
          <w:rFonts w:ascii="Times New Roman"/>
          <w:b w:val="false"/>
          <w:i w:val="false"/>
          <w:color w:val="000000"/>
          <w:sz w:val="28"/>
        </w:rPr>
        <w:t xml:space="preserve">
      Представитель аккредитованной         _________ ___________________ </w:t>
      </w:r>
    </w:p>
    <w:p>
      <w:pPr>
        <w:spacing w:after="0"/>
        <w:ind w:left="0"/>
        <w:jc w:val="both"/>
      </w:pPr>
      <w:r>
        <w:rPr>
          <w:rFonts w:ascii="Times New Roman"/>
          <w:b w:val="false"/>
          <w:i w:val="false"/>
          <w:color w:val="000000"/>
          <w:sz w:val="28"/>
        </w:rPr>
        <w:t xml:space="preserve">
      лаборатории                           (подпись) (инициалы, фамилия) </w:t>
      </w:r>
    </w:p>
    <w:p>
      <w:pPr>
        <w:spacing w:after="0"/>
        <w:ind w:left="0"/>
        <w:jc w:val="both"/>
      </w:pPr>
      <w:r>
        <w:rPr>
          <w:rFonts w:ascii="Times New Roman"/>
          <w:b w:val="false"/>
          <w:i w:val="false"/>
          <w:color w:val="000000"/>
          <w:sz w:val="28"/>
        </w:rPr>
        <w:t xml:space="preserve">
      Заявитель                             _________ ___________________ </w:t>
      </w:r>
    </w:p>
    <w:p>
      <w:pPr>
        <w:spacing w:after="0"/>
        <w:ind w:left="0"/>
        <w:jc w:val="both"/>
      </w:pPr>
      <w:r>
        <w:rPr>
          <w:rFonts w:ascii="Times New Roman"/>
          <w:b w:val="false"/>
          <w:i w:val="false"/>
          <w:color w:val="000000"/>
          <w:sz w:val="28"/>
        </w:rPr>
        <w:t xml:space="preserve">
                                            (подпись) (инициалы, фамилия)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p>
        </w:tc>
      </w:tr>
    </w:tbl>
    <w:p>
      <w:pPr>
        <w:spacing w:after="0"/>
        <w:ind w:left="0"/>
        <w:jc w:val="both"/>
      </w:pPr>
      <w:r>
        <w:rPr>
          <w:rFonts w:ascii="Times New Roman"/>
          <w:b w:val="false"/>
          <w:i w:val="false"/>
          <w:color w:val="000000"/>
          <w:sz w:val="28"/>
        </w:rPr>
        <w:t xml:space="preserve">
      "___"____________ 200__ г.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(полное наименование заявителя)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(должность, фамилия руководителя)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(адрес заявителя)          </w:t>
      </w:r>
    </w:p>
    <w:p>
      <w:pPr>
        <w:spacing w:after="0"/>
        <w:ind w:left="0"/>
        <w:jc w:val="both"/>
      </w:pPr>
      <w:r>
        <w:rPr>
          <w:rFonts w:ascii="Times New Roman"/>
          <w:b w:val="false"/>
          <w:i w:val="false"/>
          <w:color w:val="000000"/>
          <w:sz w:val="28"/>
        </w:rPr>
        <w:t xml:space="preserve">
      Копия: ______________________________________ </w:t>
      </w:r>
    </w:p>
    <w:p>
      <w:pPr>
        <w:spacing w:after="0"/>
        <w:ind w:left="0"/>
        <w:jc w:val="both"/>
      </w:pPr>
      <w:r>
        <w:rPr>
          <w:rFonts w:ascii="Times New Roman"/>
          <w:b w:val="false"/>
          <w:i w:val="false"/>
          <w:color w:val="000000"/>
          <w:sz w:val="28"/>
        </w:rPr>
        <w:t xml:space="preserve">
            (наименование уполномоченного органа)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(в области технического регулирования) </w:t>
      </w:r>
    </w:p>
    <w:bookmarkStart w:name="z115" w:id="111"/>
    <w:p>
      <w:pPr>
        <w:spacing w:after="0"/>
        <w:ind w:left="0"/>
        <w:jc w:val="left"/>
      </w:pPr>
      <w:r>
        <w:rPr>
          <w:rFonts w:ascii="Times New Roman"/>
          <w:b/>
          <w:i w:val="false"/>
          <w:color w:val="000000"/>
        </w:rPr>
        <w:t xml:space="preserve"> РЕШЕНИЕ</w:t>
      </w:r>
      <w:r>
        <w:br/>
      </w:r>
      <w:r>
        <w:rPr>
          <w:rFonts w:ascii="Times New Roman"/>
          <w:b/>
          <w:i w:val="false"/>
          <w:color w:val="000000"/>
        </w:rPr>
        <w:t>об отказе в выдаче сертификата соответствия</w:t>
      </w:r>
    </w:p>
    <w:bookmarkEnd w:id="111"/>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по подтверждению соответствия) </w:t>
      </w:r>
    </w:p>
    <w:p>
      <w:pPr>
        <w:spacing w:after="0"/>
        <w:ind w:left="0"/>
        <w:jc w:val="both"/>
      </w:pPr>
      <w:r>
        <w:rPr>
          <w:rFonts w:ascii="Times New Roman"/>
          <w:b w:val="false"/>
          <w:i w:val="false"/>
          <w:color w:val="000000"/>
          <w:sz w:val="28"/>
        </w:rPr>
        <w:t xml:space="preserve">
      сообщает следующее: </w:t>
      </w:r>
    </w:p>
    <w:p>
      <w:pPr>
        <w:spacing w:after="0"/>
        <w:ind w:left="0"/>
        <w:jc w:val="both"/>
      </w:pPr>
      <w:r>
        <w:rPr>
          <w:rFonts w:ascii="Times New Roman"/>
          <w:b w:val="false"/>
          <w:i w:val="false"/>
          <w:color w:val="000000"/>
          <w:sz w:val="28"/>
        </w:rPr>
        <w:t xml:space="preserve">
            1. Согласно Вашей заявке от "__"__________ 200__ г. проведены </w:t>
      </w:r>
    </w:p>
    <w:p>
      <w:pPr>
        <w:spacing w:after="0"/>
        <w:ind w:left="0"/>
        <w:jc w:val="both"/>
      </w:pPr>
      <w:r>
        <w:rPr>
          <w:rFonts w:ascii="Times New Roman"/>
          <w:b w:val="false"/>
          <w:i w:val="false"/>
          <w:color w:val="000000"/>
          <w:sz w:val="28"/>
        </w:rPr>
        <w:t xml:space="preserve">
      сертификационные испытания заявленной продукции 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2. Согласно протоколу сертификационных испытаний N ________ </w:t>
      </w:r>
    </w:p>
    <w:p>
      <w:pPr>
        <w:spacing w:after="0"/>
        <w:ind w:left="0"/>
        <w:jc w:val="both"/>
      </w:pPr>
      <w:r>
        <w:rPr>
          <w:rFonts w:ascii="Times New Roman"/>
          <w:b w:val="false"/>
          <w:i w:val="false"/>
          <w:color w:val="000000"/>
          <w:sz w:val="28"/>
        </w:rPr>
        <w:t xml:space="preserve">
      от "__"________ 200__ г. предъявленная на сертификацию продукция не </w:t>
      </w:r>
    </w:p>
    <w:p>
      <w:pPr>
        <w:spacing w:after="0"/>
        <w:ind w:left="0"/>
        <w:jc w:val="both"/>
      </w:pPr>
      <w:r>
        <w:rPr>
          <w:rFonts w:ascii="Times New Roman"/>
          <w:b w:val="false"/>
          <w:i w:val="false"/>
          <w:color w:val="000000"/>
          <w:sz w:val="28"/>
        </w:rPr>
        <w:t xml:space="preserve">
      соответствует требованиям _________________________________________ </w:t>
      </w:r>
    </w:p>
    <w:p>
      <w:pPr>
        <w:spacing w:after="0"/>
        <w:ind w:left="0"/>
        <w:jc w:val="both"/>
      </w:pPr>
      <w:r>
        <w:rPr>
          <w:rFonts w:ascii="Times New Roman"/>
          <w:b w:val="false"/>
          <w:i w:val="false"/>
          <w:color w:val="000000"/>
          <w:sz w:val="28"/>
        </w:rPr>
        <w:t xml:space="preserve">
                                (наименование, номер и дату нормативного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документа (при необходимости указать номера пунктов) </w:t>
      </w:r>
    </w:p>
    <w:p>
      <w:pPr>
        <w:spacing w:after="0"/>
        <w:ind w:left="0"/>
        <w:jc w:val="both"/>
      </w:pPr>
      <w:r>
        <w:rPr>
          <w:rFonts w:ascii="Times New Roman"/>
          <w:b w:val="false"/>
          <w:i w:val="false"/>
          <w:color w:val="000000"/>
          <w:sz w:val="28"/>
        </w:rPr>
        <w:t xml:space="preserve">
            3. На основании анализа полученных результатов сертификационных </w:t>
      </w:r>
    </w:p>
    <w:p>
      <w:pPr>
        <w:spacing w:after="0"/>
        <w:ind w:left="0"/>
        <w:jc w:val="both"/>
      </w:pPr>
      <w:r>
        <w:rPr>
          <w:rFonts w:ascii="Times New Roman"/>
          <w:b w:val="false"/>
          <w:i w:val="false"/>
          <w:color w:val="000000"/>
          <w:sz w:val="28"/>
        </w:rPr>
        <w:t xml:space="preserve">
      испытаний предъявленной продукции Вам отказано в оформлении и выдаче </w:t>
      </w:r>
    </w:p>
    <w:p>
      <w:pPr>
        <w:spacing w:after="0"/>
        <w:ind w:left="0"/>
        <w:jc w:val="both"/>
      </w:pPr>
      <w:r>
        <w:rPr>
          <w:rFonts w:ascii="Times New Roman"/>
          <w:b w:val="false"/>
          <w:i w:val="false"/>
          <w:color w:val="000000"/>
          <w:sz w:val="28"/>
        </w:rPr>
        <w:t xml:space="preserve">
      сертификата соответствия. </w:t>
      </w:r>
    </w:p>
    <w:p>
      <w:pPr>
        <w:spacing w:after="0"/>
        <w:ind w:left="0"/>
        <w:jc w:val="both"/>
      </w:pPr>
      <w:r>
        <w:rPr>
          <w:rFonts w:ascii="Times New Roman"/>
          <w:b w:val="false"/>
          <w:i w:val="false"/>
          <w:color w:val="000000"/>
          <w:sz w:val="28"/>
        </w:rPr>
        <w:t xml:space="preserve">
            4. Вам необходимо привести в соответствие данную продукцию или </w:t>
      </w:r>
    </w:p>
    <w:p>
      <w:pPr>
        <w:spacing w:after="0"/>
        <w:ind w:left="0"/>
        <w:jc w:val="both"/>
      </w:pPr>
      <w:r>
        <w:rPr>
          <w:rFonts w:ascii="Times New Roman"/>
          <w:b w:val="false"/>
          <w:i w:val="false"/>
          <w:color w:val="000000"/>
          <w:sz w:val="28"/>
        </w:rPr>
        <w:t xml:space="preserve">
      утилизировать либо уничтожить в порядке, установленном </w:t>
      </w:r>
    </w:p>
    <w:p>
      <w:pPr>
        <w:spacing w:after="0"/>
        <w:ind w:left="0"/>
        <w:jc w:val="both"/>
      </w:pP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xml:space="preserve">
            Приложение: протокол сертификационных испытаний N ______ </w:t>
      </w:r>
    </w:p>
    <w:p>
      <w:pPr>
        <w:spacing w:after="0"/>
        <w:ind w:left="0"/>
        <w:jc w:val="both"/>
      </w:pPr>
      <w:r>
        <w:rPr>
          <w:rFonts w:ascii="Times New Roman"/>
          <w:b w:val="false"/>
          <w:i w:val="false"/>
          <w:color w:val="000000"/>
          <w:sz w:val="28"/>
        </w:rPr>
        <w:t xml:space="preserve">
      от "__"________ 200__ г. на ____ листах </w:t>
      </w:r>
    </w:p>
    <w:p>
      <w:pPr>
        <w:spacing w:after="0"/>
        <w:ind w:left="0"/>
        <w:jc w:val="both"/>
      </w:pPr>
      <w:r>
        <w:rPr>
          <w:rFonts w:ascii="Times New Roman"/>
          <w:b w:val="false"/>
          <w:i w:val="false"/>
          <w:color w:val="000000"/>
          <w:sz w:val="28"/>
        </w:rPr>
        <w:t xml:space="preserve">
            ________________________________ М.П. _______________________ </w:t>
      </w:r>
    </w:p>
    <w:p>
      <w:pPr>
        <w:spacing w:after="0"/>
        <w:ind w:left="0"/>
        <w:jc w:val="both"/>
      </w:pPr>
      <w:r>
        <w:rPr>
          <w:rFonts w:ascii="Times New Roman"/>
          <w:b w:val="false"/>
          <w:i w:val="false"/>
          <w:color w:val="000000"/>
          <w:sz w:val="28"/>
        </w:rPr>
        <w:t xml:space="preserve">
             (подпись уполномоченного лица)          (инициалы, фамилия)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p>
        </w:tc>
      </w:tr>
    </w:tbl>
    <w:p>
      <w:pPr>
        <w:spacing w:after="0"/>
        <w:ind w:left="0"/>
        <w:jc w:val="both"/>
      </w:pPr>
      <w:r>
        <w:rPr>
          <w:rFonts w:ascii="Times New Roman"/>
          <w:b w:val="false"/>
          <w:i w:val="false"/>
          <w:color w:val="ff0000"/>
          <w:sz w:val="28"/>
        </w:rPr>
        <w:t xml:space="preserve">
      Сноска. Приложение 6 с изменением, внесенным постановлением Правительства РК от 24.03.2011 </w:t>
      </w:r>
      <w:r>
        <w:rPr>
          <w:rFonts w:ascii="Times New Roman"/>
          <w:b w:val="false"/>
          <w:i w:val="false"/>
          <w:color w:val="ff0000"/>
          <w:sz w:val="28"/>
        </w:rPr>
        <w:t>№ 271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i w:val="false"/>
          <w:color w:val="000000"/>
        </w:rPr>
        <w:t xml:space="preserve"> Схема сертификации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725"/>
        <w:gridCol w:w="1725"/>
        <w:gridCol w:w="1726"/>
        <w:gridCol w:w="1726"/>
        <w:gridCol w:w="1726"/>
        <w:gridCol w:w="2061"/>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мер </w:t>
            </w:r>
          </w:p>
          <w:p>
            <w:pPr>
              <w:spacing w:after="20"/>
              <w:ind w:left="20"/>
              <w:jc w:val="both"/>
            </w:pPr>
            <w:r>
              <w:rPr>
                <w:rFonts w:ascii="Times New Roman"/>
                <w:b w:val="false"/>
                <w:i w:val="false"/>
                <w:color w:val="000000"/>
                <w:sz w:val="20"/>
              </w:rPr>
              <w:t xml:space="preserve">
схе- </w:t>
            </w:r>
          </w:p>
          <w:p>
            <w:pPr>
              <w:spacing w:after="20"/>
              <w:ind w:left="20"/>
              <w:jc w:val="both"/>
            </w:pPr>
            <w:r>
              <w:rPr>
                <w:rFonts w:ascii="Times New Roman"/>
                <w:b w:val="false"/>
                <w:i w:val="false"/>
                <w:color w:val="000000"/>
                <w:sz w:val="20"/>
              </w:rPr>
              <w:t xml:space="preserve">
мы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p>
            <w:pPr>
              <w:spacing w:after="20"/>
              <w:ind w:left="20"/>
              <w:jc w:val="both"/>
            </w:pPr>
            <w:r>
              <w:rPr>
                <w:rFonts w:ascii="Times New Roman"/>
                <w:b w:val="false"/>
                <w:i w:val="false"/>
                <w:color w:val="000000"/>
                <w:sz w:val="20"/>
              </w:rPr>
              <w:t xml:space="preserve">
мастер- </w:t>
            </w:r>
          </w:p>
          <w:p>
            <w:pPr>
              <w:spacing w:after="20"/>
              <w:ind w:left="20"/>
              <w:jc w:val="both"/>
            </w:pPr>
            <w:r>
              <w:rPr>
                <w:rFonts w:ascii="Times New Roman"/>
                <w:b w:val="false"/>
                <w:i w:val="false"/>
                <w:color w:val="000000"/>
                <w:sz w:val="20"/>
              </w:rPr>
              <w:t xml:space="preserve">
ства </w:t>
            </w:r>
          </w:p>
          <w:p>
            <w:pPr>
              <w:spacing w:after="20"/>
              <w:ind w:left="20"/>
              <w:jc w:val="both"/>
            </w:pPr>
            <w:r>
              <w:rPr>
                <w:rFonts w:ascii="Times New Roman"/>
                <w:b w:val="false"/>
                <w:i w:val="false"/>
                <w:color w:val="000000"/>
                <w:sz w:val="20"/>
              </w:rPr>
              <w:t xml:space="preserve">
испол- </w:t>
            </w:r>
          </w:p>
          <w:p>
            <w:pPr>
              <w:spacing w:after="20"/>
              <w:ind w:left="20"/>
              <w:jc w:val="both"/>
            </w:pPr>
            <w:r>
              <w:rPr>
                <w:rFonts w:ascii="Times New Roman"/>
                <w:b w:val="false"/>
                <w:i w:val="false"/>
                <w:color w:val="000000"/>
                <w:sz w:val="20"/>
              </w:rPr>
              <w:t xml:space="preserve">
нения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w:t>
            </w:r>
          </w:p>
          <w:p>
            <w:pPr>
              <w:spacing w:after="20"/>
              <w:ind w:left="20"/>
              <w:jc w:val="both"/>
            </w:pPr>
            <w:r>
              <w:rPr>
                <w:rFonts w:ascii="Times New Roman"/>
                <w:b w:val="false"/>
                <w:i w:val="false"/>
                <w:color w:val="000000"/>
                <w:sz w:val="20"/>
              </w:rPr>
              <w:t xml:space="preserve">
процесса </w:t>
            </w:r>
          </w:p>
          <w:p>
            <w:pPr>
              <w:spacing w:after="20"/>
              <w:ind w:left="20"/>
              <w:jc w:val="both"/>
            </w:pPr>
            <w:r>
              <w:rPr>
                <w:rFonts w:ascii="Times New Roman"/>
                <w:b w:val="false"/>
                <w:i w:val="false"/>
                <w:color w:val="000000"/>
                <w:sz w:val="20"/>
              </w:rPr>
              <w:t xml:space="preserve">
оказания </w:t>
            </w:r>
          </w:p>
          <w:p>
            <w:pPr>
              <w:spacing w:after="20"/>
              <w:ind w:left="20"/>
              <w:jc w:val="both"/>
            </w:pPr>
            <w:r>
              <w:rPr>
                <w:rFonts w:ascii="Times New Roman"/>
                <w:b w:val="false"/>
                <w:i w:val="false"/>
                <w:color w:val="000000"/>
                <w:sz w:val="20"/>
              </w:rPr>
              <w:t xml:space="preserve">
услуг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 </w:t>
            </w:r>
          </w:p>
          <w:p>
            <w:pPr>
              <w:spacing w:after="20"/>
              <w:ind w:left="20"/>
              <w:jc w:val="both"/>
            </w:pPr>
            <w:r>
              <w:rPr>
                <w:rFonts w:ascii="Times New Roman"/>
                <w:b w:val="false"/>
                <w:i w:val="false"/>
                <w:color w:val="000000"/>
                <w:sz w:val="20"/>
              </w:rPr>
              <w:t xml:space="preserve">
тация </w:t>
            </w:r>
          </w:p>
          <w:p>
            <w:pPr>
              <w:spacing w:after="20"/>
              <w:ind w:left="20"/>
              <w:jc w:val="both"/>
            </w:pPr>
            <w:r>
              <w:rPr>
                <w:rFonts w:ascii="Times New Roman"/>
                <w:b w:val="false"/>
                <w:i w:val="false"/>
                <w:color w:val="000000"/>
                <w:sz w:val="20"/>
              </w:rPr>
              <w:t xml:space="preserve">
пред- </w:t>
            </w:r>
          </w:p>
          <w:p>
            <w:pPr>
              <w:spacing w:after="20"/>
              <w:ind w:left="20"/>
              <w:jc w:val="both"/>
            </w:pPr>
            <w:r>
              <w:rPr>
                <w:rFonts w:ascii="Times New Roman"/>
                <w:b w:val="false"/>
                <w:i w:val="false"/>
                <w:color w:val="000000"/>
                <w:sz w:val="20"/>
              </w:rPr>
              <w:t xml:space="preserve">
приятия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 </w:t>
            </w:r>
          </w:p>
          <w:p>
            <w:pPr>
              <w:spacing w:after="20"/>
              <w:ind w:left="20"/>
              <w:jc w:val="both"/>
            </w:pPr>
            <w:r>
              <w:rPr>
                <w:rFonts w:ascii="Times New Roman"/>
                <w:b w:val="false"/>
                <w:i w:val="false"/>
                <w:color w:val="000000"/>
                <w:sz w:val="20"/>
              </w:rPr>
              <w:t xml:space="preserve">
фикация </w:t>
            </w:r>
          </w:p>
          <w:p>
            <w:pPr>
              <w:spacing w:after="20"/>
              <w:ind w:left="20"/>
              <w:jc w:val="both"/>
            </w:pPr>
            <w:r>
              <w:rPr>
                <w:rFonts w:ascii="Times New Roman"/>
                <w:b w:val="false"/>
                <w:i w:val="false"/>
                <w:color w:val="000000"/>
                <w:sz w:val="20"/>
              </w:rPr>
              <w:t xml:space="preserve">
системы </w:t>
            </w:r>
          </w:p>
          <w:p>
            <w:pPr>
              <w:spacing w:after="20"/>
              <w:ind w:left="20"/>
              <w:jc w:val="both"/>
            </w:pPr>
            <w:r>
              <w:rPr>
                <w:rFonts w:ascii="Times New Roman"/>
                <w:b w:val="false"/>
                <w:i w:val="false"/>
                <w:color w:val="000000"/>
                <w:sz w:val="20"/>
              </w:rPr>
              <w:t xml:space="preserve">
менедж- </w:t>
            </w:r>
          </w:p>
          <w:p>
            <w:pPr>
              <w:spacing w:after="20"/>
              <w:ind w:left="20"/>
              <w:jc w:val="both"/>
            </w:pPr>
            <w:r>
              <w:rPr>
                <w:rFonts w:ascii="Times New Roman"/>
                <w:b w:val="false"/>
                <w:i w:val="false"/>
                <w:color w:val="000000"/>
                <w:sz w:val="20"/>
              </w:rPr>
              <w:t xml:space="preserve">
мента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 </w:t>
            </w:r>
          </w:p>
          <w:p>
            <w:pPr>
              <w:spacing w:after="20"/>
              <w:ind w:left="20"/>
              <w:jc w:val="both"/>
            </w:pPr>
            <w:r>
              <w:rPr>
                <w:rFonts w:ascii="Times New Roman"/>
                <w:b w:val="false"/>
                <w:i w:val="false"/>
                <w:color w:val="000000"/>
                <w:sz w:val="20"/>
              </w:rPr>
              <w:t xml:space="preserve">
рочная </w:t>
            </w:r>
          </w:p>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резуль- </w:t>
            </w:r>
          </w:p>
          <w:p>
            <w:pPr>
              <w:spacing w:after="20"/>
              <w:ind w:left="20"/>
              <w:jc w:val="both"/>
            </w:pPr>
            <w:r>
              <w:rPr>
                <w:rFonts w:ascii="Times New Roman"/>
                <w:b w:val="false"/>
                <w:i w:val="false"/>
                <w:color w:val="000000"/>
                <w:sz w:val="20"/>
              </w:rPr>
              <w:t xml:space="preserve">
тата </w:t>
            </w:r>
          </w:p>
          <w:p>
            <w:pPr>
              <w:spacing w:after="20"/>
              <w:ind w:left="20"/>
              <w:jc w:val="both"/>
            </w:pPr>
            <w:r>
              <w:rPr>
                <w:rFonts w:ascii="Times New Roman"/>
                <w:b w:val="false"/>
                <w:i w:val="false"/>
                <w:color w:val="000000"/>
                <w:sz w:val="20"/>
              </w:rPr>
              <w:t xml:space="preserve">
услуг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Инспекционный </w:t>
            </w:r>
          </w:p>
          <w:p>
            <w:pPr>
              <w:spacing w:after="20"/>
              <w:ind w:left="20"/>
              <w:jc w:val="both"/>
            </w:pPr>
            <w:r>
              <w:rPr>
                <w:rFonts w:ascii="Times New Roman"/>
                <w:b w:val="false"/>
                <w:i w:val="false"/>
                <w:color w:val="000000"/>
                <w:sz w:val="20"/>
              </w:rPr>
              <w:t xml:space="preserve">
контроль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результата услуг*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w:t>
            </w:r>
          </w:p>
          <w:p>
            <w:pPr>
              <w:spacing w:after="20"/>
              <w:ind w:left="20"/>
              <w:jc w:val="both"/>
            </w:pPr>
            <w:r>
              <w:rPr>
                <w:rFonts w:ascii="Times New Roman"/>
                <w:b w:val="false"/>
                <w:i w:val="false"/>
                <w:color w:val="000000"/>
                <w:sz w:val="20"/>
              </w:rPr>
              <w:t xml:space="preserve">
стабильности </w:t>
            </w:r>
          </w:p>
          <w:p>
            <w:pPr>
              <w:spacing w:after="20"/>
              <w:ind w:left="20"/>
              <w:jc w:val="both"/>
            </w:pPr>
            <w:r>
              <w:rPr>
                <w:rFonts w:ascii="Times New Roman"/>
                <w:b w:val="false"/>
                <w:i w:val="false"/>
                <w:color w:val="000000"/>
                <w:sz w:val="20"/>
              </w:rPr>
              <w:t xml:space="preserve">
процесса </w:t>
            </w:r>
          </w:p>
          <w:p>
            <w:pPr>
              <w:spacing w:after="20"/>
              <w:ind w:left="20"/>
              <w:jc w:val="both"/>
            </w:pPr>
            <w:r>
              <w:rPr>
                <w:rFonts w:ascii="Times New Roman"/>
                <w:b w:val="false"/>
                <w:i w:val="false"/>
                <w:color w:val="000000"/>
                <w:sz w:val="20"/>
              </w:rPr>
              <w:t xml:space="preserve">
оказания услуг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Выборочная </w:t>
            </w:r>
          </w:p>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результата услуг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Выборочная </w:t>
            </w:r>
          </w:p>
          <w:p>
            <w:pPr>
              <w:spacing w:after="20"/>
              <w:ind w:left="20"/>
              <w:jc w:val="both"/>
            </w:pPr>
            <w:r>
              <w:rPr>
                <w:rFonts w:ascii="Times New Roman"/>
                <w:b w:val="false"/>
                <w:i w:val="false"/>
                <w:color w:val="000000"/>
                <w:sz w:val="20"/>
              </w:rPr>
              <w:t xml:space="preserve">
проверка </w:t>
            </w:r>
          </w:p>
          <w:p>
            <w:pPr>
              <w:spacing w:after="20"/>
              <w:ind w:left="20"/>
              <w:jc w:val="both"/>
            </w:pPr>
            <w:r>
              <w:rPr>
                <w:rFonts w:ascii="Times New Roman"/>
                <w:b w:val="false"/>
                <w:i w:val="false"/>
                <w:color w:val="000000"/>
                <w:sz w:val="20"/>
              </w:rPr>
              <w:t xml:space="preserve">
результата услуг*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w:t>
            </w:r>
          </w:p>
          <w:p>
            <w:pPr>
              <w:spacing w:after="20"/>
              <w:ind w:left="20"/>
              <w:jc w:val="both"/>
            </w:pPr>
            <w:r>
              <w:rPr>
                <w:rFonts w:ascii="Times New Roman"/>
                <w:b w:val="false"/>
                <w:i w:val="false"/>
                <w:color w:val="000000"/>
                <w:sz w:val="20"/>
              </w:rPr>
              <w:t xml:space="preserve">
стабильности </w:t>
            </w:r>
          </w:p>
          <w:p>
            <w:pPr>
              <w:spacing w:after="20"/>
              <w:ind w:left="20"/>
              <w:jc w:val="both"/>
            </w:pPr>
            <w:r>
              <w:rPr>
                <w:rFonts w:ascii="Times New Roman"/>
                <w:b w:val="false"/>
                <w:i w:val="false"/>
                <w:color w:val="000000"/>
                <w:sz w:val="20"/>
              </w:rPr>
              <w:t xml:space="preserve">
процесса </w:t>
            </w:r>
          </w:p>
          <w:p>
            <w:pPr>
              <w:spacing w:after="20"/>
              <w:ind w:left="20"/>
              <w:jc w:val="both"/>
            </w:pPr>
            <w:r>
              <w:rPr>
                <w:rFonts w:ascii="Times New Roman"/>
                <w:b w:val="false"/>
                <w:i w:val="false"/>
                <w:color w:val="000000"/>
                <w:sz w:val="20"/>
              </w:rPr>
              <w:t xml:space="preserve">
оказания услуг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p>
    <w:p>
      <w:pPr>
        <w:spacing w:after="0"/>
        <w:ind w:left="0"/>
        <w:jc w:val="both"/>
      </w:pPr>
      <w:r>
        <w:rPr>
          <w:rFonts w:ascii="Times New Roman"/>
          <w:b w:val="false"/>
          <w:i w:val="false"/>
          <w:color w:val="000000"/>
          <w:sz w:val="28"/>
        </w:rPr>
        <w:t xml:space="preserve">
      * - Сертификация нематериальных услуг осуществляется методом социологической оценки </w:t>
      </w:r>
    </w:p>
    <w:p>
      <w:pPr>
        <w:spacing w:after="0"/>
        <w:ind w:left="0"/>
        <w:jc w:val="both"/>
      </w:pPr>
      <w:r>
        <w:rPr>
          <w:rFonts w:ascii="Times New Roman"/>
          <w:b w:val="false"/>
          <w:i w:val="false"/>
          <w:color w:val="000000"/>
          <w:sz w:val="28"/>
        </w:rPr>
        <w:t xml:space="preserve">
      Применение схемы сертификации услуг </w:t>
      </w:r>
    </w:p>
    <w:p>
      <w:pPr>
        <w:spacing w:after="0"/>
        <w:ind w:left="0"/>
        <w:jc w:val="both"/>
      </w:pPr>
      <w:r>
        <w:rPr>
          <w:rFonts w:ascii="Times New Roman"/>
          <w:b w:val="false"/>
          <w:i w:val="false"/>
          <w:color w:val="000000"/>
          <w:sz w:val="28"/>
        </w:rPr>
        <w:t xml:space="preserve">
      1. Схема 1 предусматривает оценку мастерства исполнителя услуг, что включает проверку условий работы, знаний технологической, нормативной документации, опыта работы, сведений о повышении квалификации и выборочную проверку результата услуг (отремонтированных, вычищенных и других изделий), а также последующий инспекционный контроль. </w:t>
      </w:r>
    </w:p>
    <w:p>
      <w:pPr>
        <w:spacing w:after="0"/>
        <w:ind w:left="0"/>
        <w:jc w:val="both"/>
      </w:pPr>
      <w:r>
        <w:rPr>
          <w:rFonts w:ascii="Times New Roman"/>
          <w:b w:val="false"/>
          <w:i w:val="false"/>
          <w:color w:val="000000"/>
          <w:sz w:val="28"/>
        </w:rPr>
        <w:t xml:space="preserve">
      Рекомендуется применять для сертификации услуг, оказываемых индивидуальными предпринимателями и небольшими предприятиями. </w:t>
      </w:r>
    </w:p>
    <w:p>
      <w:pPr>
        <w:spacing w:after="0"/>
        <w:ind w:left="0"/>
        <w:jc w:val="both"/>
      </w:pPr>
      <w:r>
        <w:rPr>
          <w:rFonts w:ascii="Times New Roman"/>
          <w:b w:val="false"/>
          <w:i w:val="false"/>
          <w:color w:val="000000"/>
          <w:sz w:val="28"/>
        </w:rPr>
        <w:t xml:space="preserve">
      2. Схема 2 предусматривает оценку процесса оказания услуг, которая может осуществляться двумя способами: </w:t>
      </w:r>
    </w:p>
    <w:p>
      <w:pPr>
        <w:spacing w:after="0"/>
        <w:ind w:left="0"/>
        <w:jc w:val="both"/>
      </w:pPr>
      <w:r>
        <w:rPr>
          <w:rFonts w:ascii="Times New Roman"/>
          <w:b w:val="false"/>
          <w:i w:val="false"/>
          <w:color w:val="000000"/>
          <w:sz w:val="28"/>
        </w:rPr>
        <w:t xml:space="preserve">
      проверкой технологического процесса, мастерства исполнителя, условий обслуживания; </w:t>
      </w:r>
    </w:p>
    <w:p>
      <w:pPr>
        <w:spacing w:after="0"/>
        <w:ind w:left="0"/>
        <w:jc w:val="both"/>
      </w:pPr>
      <w:r>
        <w:rPr>
          <w:rFonts w:ascii="Times New Roman"/>
          <w:b w:val="false"/>
          <w:i w:val="false"/>
          <w:color w:val="000000"/>
          <w:sz w:val="28"/>
        </w:rPr>
        <w:t xml:space="preserve">
      оценкой системы менеджмента. </w:t>
      </w:r>
    </w:p>
    <w:p>
      <w:pPr>
        <w:spacing w:after="0"/>
        <w:ind w:left="0"/>
        <w:jc w:val="both"/>
      </w:pPr>
      <w:r>
        <w:rPr>
          <w:rFonts w:ascii="Times New Roman"/>
          <w:b w:val="false"/>
          <w:i w:val="false"/>
          <w:color w:val="000000"/>
          <w:sz w:val="28"/>
        </w:rPr>
        <w:t xml:space="preserve">
      Инспекционный контроль осуществляется путем контроля стабильности процесса оказания услуг. </w:t>
      </w:r>
    </w:p>
    <w:p>
      <w:pPr>
        <w:spacing w:after="0"/>
        <w:ind w:left="0"/>
        <w:jc w:val="both"/>
      </w:pPr>
      <w:r>
        <w:rPr>
          <w:rFonts w:ascii="Times New Roman"/>
          <w:b w:val="false"/>
          <w:i w:val="false"/>
          <w:color w:val="000000"/>
          <w:sz w:val="28"/>
        </w:rPr>
        <w:t xml:space="preserve">
      При проверке технологического процесса контролируется: </w:t>
      </w:r>
    </w:p>
    <w:p>
      <w:pPr>
        <w:spacing w:after="0"/>
        <w:ind w:left="0"/>
        <w:jc w:val="both"/>
      </w:pPr>
      <w:r>
        <w:rPr>
          <w:rFonts w:ascii="Times New Roman"/>
          <w:b w:val="false"/>
          <w:i w:val="false"/>
          <w:color w:val="000000"/>
          <w:sz w:val="28"/>
        </w:rPr>
        <w:t xml:space="preserve">
      1) полнота технологической документации; </w:t>
      </w:r>
    </w:p>
    <w:p>
      <w:pPr>
        <w:spacing w:after="0"/>
        <w:ind w:left="0"/>
        <w:jc w:val="both"/>
      </w:pPr>
      <w:r>
        <w:rPr>
          <w:rFonts w:ascii="Times New Roman"/>
          <w:b w:val="false"/>
          <w:i w:val="false"/>
          <w:color w:val="000000"/>
          <w:sz w:val="28"/>
        </w:rPr>
        <w:t xml:space="preserve">
      2) соответствие оборудования требованиям выполняемого техпроцесса; </w:t>
      </w:r>
    </w:p>
    <w:p>
      <w:pPr>
        <w:spacing w:after="0"/>
        <w:ind w:left="0"/>
        <w:jc w:val="both"/>
      </w:pPr>
      <w:r>
        <w:rPr>
          <w:rFonts w:ascii="Times New Roman"/>
          <w:b w:val="false"/>
          <w:i w:val="false"/>
          <w:color w:val="000000"/>
          <w:sz w:val="28"/>
        </w:rPr>
        <w:t xml:space="preserve">
      3) соответствие квалификации исполнителей требованиям выполняемого технологического процесса; </w:t>
      </w:r>
    </w:p>
    <w:p>
      <w:pPr>
        <w:spacing w:after="0"/>
        <w:ind w:left="0"/>
        <w:jc w:val="both"/>
      </w:pPr>
      <w:r>
        <w:rPr>
          <w:rFonts w:ascii="Times New Roman"/>
          <w:b w:val="false"/>
          <w:i w:val="false"/>
          <w:color w:val="000000"/>
          <w:sz w:val="28"/>
        </w:rPr>
        <w:t xml:space="preserve">
      4) соблюдение технологической дисциплины; </w:t>
      </w:r>
    </w:p>
    <w:p>
      <w:pPr>
        <w:spacing w:after="0"/>
        <w:ind w:left="0"/>
        <w:jc w:val="both"/>
      </w:pPr>
      <w:r>
        <w:rPr>
          <w:rFonts w:ascii="Times New Roman"/>
          <w:b w:val="false"/>
          <w:i w:val="false"/>
          <w:color w:val="000000"/>
          <w:sz w:val="28"/>
        </w:rPr>
        <w:t xml:space="preserve">
      5) соответствие оснастки, контрольно-измерительных приборов и инструментов требованиям выполняемого технологического процесса. </w:t>
      </w:r>
    </w:p>
    <w:p>
      <w:pPr>
        <w:spacing w:after="0"/>
        <w:ind w:left="0"/>
        <w:jc w:val="both"/>
      </w:pPr>
      <w:r>
        <w:rPr>
          <w:rFonts w:ascii="Times New Roman"/>
          <w:b w:val="false"/>
          <w:i w:val="false"/>
          <w:color w:val="000000"/>
          <w:sz w:val="28"/>
        </w:rPr>
        <w:t xml:space="preserve">
      При оценке системы менеджмента проверяется: </w:t>
      </w:r>
    </w:p>
    <w:p>
      <w:pPr>
        <w:spacing w:after="0"/>
        <w:ind w:left="0"/>
        <w:jc w:val="both"/>
      </w:pPr>
      <w:r>
        <w:rPr>
          <w:rFonts w:ascii="Times New Roman"/>
          <w:b w:val="false"/>
          <w:i w:val="false"/>
          <w:color w:val="000000"/>
          <w:sz w:val="28"/>
        </w:rPr>
        <w:t xml:space="preserve">
      1) политика в области качества; </w:t>
      </w:r>
    </w:p>
    <w:p>
      <w:pPr>
        <w:spacing w:after="0"/>
        <w:ind w:left="0"/>
        <w:jc w:val="both"/>
      </w:pPr>
      <w:r>
        <w:rPr>
          <w:rFonts w:ascii="Times New Roman"/>
          <w:b w:val="false"/>
          <w:i w:val="false"/>
          <w:color w:val="000000"/>
          <w:sz w:val="28"/>
        </w:rPr>
        <w:t xml:space="preserve">
      2) руководство по качеству; </w:t>
      </w:r>
    </w:p>
    <w:p>
      <w:pPr>
        <w:spacing w:after="0"/>
        <w:ind w:left="0"/>
        <w:jc w:val="both"/>
      </w:pPr>
      <w:r>
        <w:rPr>
          <w:rFonts w:ascii="Times New Roman"/>
          <w:b w:val="false"/>
          <w:i w:val="false"/>
          <w:color w:val="000000"/>
          <w:sz w:val="28"/>
        </w:rPr>
        <w:t xml:space="preserve">
      3) соответствие элементов системы менеджмента установленным требованиям; </w:t>
      </w:r>
    </w:p>
    <w:p>
      <w:pPr>
        <w:spacing w:after="0"/>
        <w:ind w:left="0"/>
        <w:jc w:val="both"/>
      </w:pPr>
      <w:r>
        <w:rPr>
          <w:rFonts w:ascii="Times New Roman"/>
          <w:b w:val="false"/>
          <w:i w:val="false"/>
          <w:color w:val="000000"/>
          <w:sz w:val="28"/>
        </w:rPr>
        <w:t xml:space="preserve">
      4) эффективность системы менеджмента с точки зрения достижений целей, установленных в областях качества. </w:t>
      </w:r>
    </w:p>
    <w:p>
      <w:pPr>
        <w:spacing w:after="0"/>
        <w:ind w:left="0"/>
        <w:jc w:val="both"/>
      </w:pPr>
      <w:r>
        <w:rPr>
          <w:rFonts w:ascii="Times New Roman"/>
          <w:b w:val="false"/>
          <w:i w:val="false"/>
          <w:color w:val="000000"/>
          <w:sz w:val="28"/>
        </w:rPr>
        <w:t xml:space="preserve">
      При наличии у заявителя сертификата на систему менеджмента оценка системы менеджмента не проводится. </w:t>
      </w:r>
    </w:p>
    <w:p>
      <w:pPr>
        <w:spacing w:after="0"/>
        <w:ind w:left="0"/>
        <w:jc w:val="both"/>
      </w:pPr>
      <w:r>
        <w:rPr>
          <w:rFonts w:ascii="Times New Roman"/>
          <w:b w:val="false"/>
          <w:i w:val="false"/>
          <w:color w:val="000000"/>
          <w:sz w:val="28"/>
        </w:rPr>
        <w:t xml:space="preserve">
      3. Схема 3 предусматривает сплошную проверку результата услуг. </w:t>
      </w:r>
    </w:p>
    <w:p>
      <w:pPr>
        <w:spacing w:after="0"/>
        <w:ind w:left="0"/>
        <w:jc w:val="both"/>
      </w:pPr>
      <w:r>
        <w:rPr>
          <w:rFonts w:ascii="Times New Roman"/>
          <w:b w:val="false"/>
          <w:i w:val="false"/>
          <w:color w:val="000000"/>
          <w:sz w:val="28"/>
        </w:rPr>
        <w:t xml:space="preserve">
      Схема может применяться для сертификации материальных услуг (ремонта и изготовление изделий по индивидуальным заказам). </w:t>
      </w:r>
    </w:p>
    <w:p>
      <w:pPr>
        <w:spacing w:after="0"/>
        <w:ind w:left="0"/>
        <w:jc w:val="both"/>
      </w:pPr>
      <w:r>
        <w:rPr>
          <w:rFonts w:ascii="Times New Roman"/>
          <w:b w:val="false"/>
          <w:i w:val="false"/>
          <w:color w:val="000000"/>
          <w:sz w:val="28"/>
        </w:rPr>
        <w:t xml:space="preserve">
      Инспекционный контроль осуществляется путем выборочной проверки результата услуг. </w:t>
      </w:r>
    </w:p>
    <w:p>
      <w:pPr>
        <w:spacing w:after="0"/>
        <w:ind w:left="0"/>
        <w:jc w:val="both"/>
      </w:pPr>
      <w:r>
        <w:rPr>
          <w:rFonts w:ascii="Times New Roman"/>
          <w:b w:val="false"/>
          <w:i w:val="false"/>
          <w:color w:val="000000"/>
          <w:sz w:val="28"/>
        </w:rPr>
        <w:t xml:space="preserve">
      4. Схема 4 предусматривает аттестацию предприятия, что включает проверку: </w:t>
      </w:r>
    </w:p>
    <w:p>
      <w:pPr>
        <w:spacing w:after="0"/>
        <w:ind w:left="0"/>
        <w:jc w:val="both"/>
      </w:pPr>
      <w:r>
        <w:rPr>
          <w:rFonts w:ascii="Times New Roman"/>
          <w:b w:val="false"/>
          <w:i w:val="false"/>
          <w:color w:val="000000"/>
          <w:sz w:val="28"/>
        </w:rPr>
        <w:t xml:space="preserve">
      состояния его материальной-технической базы; </w:t>
      </w:r>
    </w:p>
    <w:p>
      <w:pPr>
        <w:spacing w:after="0"/>
        <w:ind w:left="0"/>
        <w:jc w:val="both"/>
      </w:pPr>
      <w:r>
        <w:rPr>
          <w:rFonts w:ascii="Times New Roman"/>
          <w:b w:val="false"/>
          <w:i w:val="false"/>
          <w:color w:val="000000"/>
          <w:sz w:val="28"/>
        </w:rPr>
        <w:t xml:space="preserve">
      санитарно-гигиенических условий обслуживания потребителей; </w:t>
      </w:r>
    </w:p>
    <w:p>
      <w:pPr>
        <w:spacing w:after="0"/>
        <w:ind w:left="0"/>
        <w:jc w:val="both"/>
      </w:pPr>
      <w:r>
        <w:rPr>
          <w:rFonts w:ascii="Times New Roman"/>
          <w:b w:val="false"/>
          <w:i w:val="false"/>
          <w:color w:val="000000"/>
          <w:sz w:val="28"/>
        </w:rPr>
        <w:t xml:space="preserve">
      ассортимента и качества услуг, включая наряду с целевыми и дополнительные услуг; </w:t>
      </w:r>
    </w:p>
    <w:p>
      <w:pPr>
        <w:spacing w:after="0"/>
        <w:ind w:left="0"/>
        <w:jc w:val="both"/>
      </w:pPr>
      <w:r>
        <w:rPr>
          <w:rFonts w:ascii="Times New Roman"/>
          <w:b w:val="false"/>
          <w:i w:val="false"/>
          <w:color w:val="000000"/>
          <w:sz w:val="28"/>
        </w:rPr>
        <w:t xml:space="preserve">
      четкости и своевременности обслуживания; </w:t>
      </w:r>
    </w:p>
    <w:p>
      <w:pPr>
        <w:spacing w:after="0"/>
        <w:ind w:left="0"/>
        <w:jc w:val="both"/>
      </w:pPr>
      <w:r>
        <w:rPr>
          <w:rFonts w:ascii="Times New Roman"/>
          <w:b w:val="false"/>
          <w:i w:val="false"/>
          <w:color w:val="000000"/>
          <w:sz w:val="28"/>
        </w:rPr>
        <w:t xml:space="preserve">
      качества обслуживания (этика общения, комфортность, эстетичность, учет запросов потребителя и т.д.); </w:t>
      </w:r>
    </w:p>
    <w:p>
      <w:pPr>
        <w:spacing w:after="0"/>
        <w:ind w:left="0"/>
        <w:jc w:val="both"/>
      </w:pPr>
      <w:r>
        <w:rPr>
          <w:rFonts w:ascii="Times New Roman"/>
          <w:b w:val="false"/>
          <w:i w:val="false"/>
          <w:color w:val="000000"/>
          <w:sz w:val="28"/>
        </w:rPr>
        <w:t xml:space="preserve">
      профессионального мастерства обслуживающего персонала. </w:t>
      </w:r>
    </w:p>
    <w:p>
      <w:pPr>
        <w:spacing w:after="0"/>
        <w:ind w:left="0"/>
        <w:jc w:val="both"/>
      </w:pPr>
      <w:r>
        <w:rPr>
          <w:rFonts w:ascii="Times New Roman"/>
          <w:b w:val="false"/>
          <w:i w:val="false"/>
          <w:color w:val="000000"/>
          <w:sz w:val="28"/>
        </w:rPr>
        <w:t xml:space="preserve">
      Рекомендуется применять при сертификации гостиниц, ресторанов, парикмахерских, кинотеатров и др. </w:t>
      </w:r>
    </w:p>
    <w:p>
      <w:pPr>
        <w:spacing w:after="0"/>
        <w:ind w:left="0"/>
        <w:jc w:val="both"/>
      </w:pPr>
      <w:r>
        <w:rPr>
          <w:rFonts w:ascii="Times New Roman"/>
          <w:b w:val="false"/>
          <w:i w:val="false"/>
          <w:color w:val="000000"/>
          <w:sz w:val="28"/>
        </w:rPr>
        <w:t xml:space="preserve">
      Результатом оценки предприятия в целом может быть присвоение разряда (категории, класса, звезды). </w:t>
      </w:r>
    </w:p>
    <w:p>
      <w:pPr>
        <w:spacing w:after="0"/>
        <w:ind w:left="0"/>
        <w:jc w:val="both"/>
      </w:pPr>
      <w:r>
        <w:rPr>
          <w:rFonts w:ascii="Times New Roman"/>
          <w:b w:val="false"/>
          <w:i w:val="false"/>
          <w:color w:val="000000"/>
          <w:sz w:val="28"/>
        </w:rPr>
        <w:t xml:space="preserve">
      Инспекционный контроль может осуществляться с использованием социологических методов. </w:t>
      </w:r>
    </w:p>
    <w:p>
      <w:pPr>
        <w:spacing w:after="0"/>
        <w:ind w:left="0"/>
        <w:jc w:val="both"/>
      </w:pPr>
      <w:r>
        <w:rPr>
          <w:rFonts w:ascii="Times New Roman"/>
          <w:b w:val="false"/>
          <w:i w:val="false"/>
          <w:color w:val="000000"/>
          <w:sz w:val="28"/>
        </w:rPr>
        <w:t xml:space="preserve">
      5. Схема 5 предусматривает сертификацию системы менеджмента и последующий инспекционный контроль за стабильностью ее функционирования. </w:t>
      </w:r>
    </w:p>
    <w:p>
      <w:pPr>
        <w:spacing w:after="0"/>
        <w:ind w:left="0"/>
        <w:jc w:val="both"/>
      </w:pPr>
      <w:r>
        <w:rPr>
          <w:rFonts w:ascii="Times New Roman"/>
          <w:b w:val="false"/>
          <w:i w:val="false"/>
          <w:color w:val="000000"/>
          <w:sz w:val="28"/>
        </w:rPr>
        <w:t xml:space="preserve">
      Сертификация системы менеджмента осуществляется органом по подтверждению соответствия услуг с привлечением экспертов-аудиторов по системам менеджмента в соответствии с нормативными документами Государственной системы технического регулирования Республики Казахстан. Может применяться при сертификации всех видов услуг. </w:t>
      </w:r>
    </w:p>
    <w:p>
      <w:pPr>
        <w:spacing w:after="0"/>
        <w:ind w:left="0"/>
        <w:jc w:val="both"/>
      </w:pPr>
      <w:r>
        <w:rPr>
          <w:rFonts w:ascii="Times New Roman"/>
          <w:b w:val="false"/>
          <w:i w:val="false"/>
          <w:color w:val="000000"/>
          <w:sz w:val="28"/>
        </w:rPr>
        <w:t xml:space="preserve">
      Примечание - Сертификация нематериальных услуг осуществляется путем экспертной или социологической оценки.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p>
        </w:tc>
      </w:tr>
    </w:tbl>
    <w:bookmarkStart w:name="z117" w:id="112"/>
    <w:p>
      <w:pPr>
        <w:spacing w:after="0"/>
        <w:ind w:left="0"/>
        <w:jc w:val="left"/>
      </w:pPr>
      <w:r>
        <w:rPr>
          <w:rFonts w:ascii="Times New Roman"/>
          <w:b/>
          <w:i w:val="false"/>
          <w:color w:val="000000"/>
        </w:rPr>
        <w:t xml:space="preserve"> РЕШЕНИЕ</w:t>
      </w:r>
      <w:r>
        <w:br/>
      </w:r>
      <w:r>
        <w:rPr>
          <w:rFonts w:ascii="Times New Roman"/>
          <w:b/>
          <w:i w:val="false"/>
          <w:color w:val="000000"/>
        </w:rPr>
        <w:t>по заявке на проведение сертификации услуг</w:t>
      </w:r>
    </w:p>
    <w:bookmarkEnd w:id="112"/>
    <w:p>
      <w:pPr>
        <w:spacing w:after="0"/>
        <w:ind w:left="0"/>
        <w:jc w:val="both"/>
      </w:pPr>
      <w:r>
        <w:rPr>
          <w:rFonts w:ascii="Times New Roman"/>
          <w:b w:val="false"/>
          <w:i w:val="false"/>
          <w:color w:val="000000"/>
          <w:sz w:val="28"/>
        </w:rPr>
        <w:t xml:space="preserve">
      N ________ от "___"__________ 200__ г.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по подтверждению соответствия) </w:t>
      </w:r>
    </w:p>
    <w:p>
      <w:pPr>
        <w:spacing w:after="0"/>
        <w:ind w:left="0"/>
        <w:jc w:val="both"/>
      </w:pPr>
      <w:r>
        <w:rPr>
          <w:rFonts w:ascii="Times New Roman"/>
          <w:b w:val="false"/>
          <w:i w:val="false"/>
          <w:color w:val="000000"/>
          <w:sz w:val="28"/>
        </w:rPr>
        <w:t xml:space="preserve">
      рассмотрев заявку от "___"_________ 200__ г. с прилагаемыми </w:t>
      </w:r>
    </w:p>
    <w:p>
      <w:pPr>
        <w:spacing w:after="0"/>
        <w:ind w:left="0"/>
        <w:jc w:val="both"/>
      </w:pPr>
      <w:r>
        <w:rPr>
          <w:rFonts w:ascii="Times New Roman"/>
          <w:b w:val="false"/>
          <w:i w:val="false"/>
          <w:color w:val="000000"/>
          <w:sz w:val="28"/>
        </w:rPr>
        <w:t xml:space="preserve">
      документами _______________________________________________________ </w:t>
      </w:r>
    </w:p>
    <w:p>
      <w:pPr>
        <w:spacing w:after="0"/>
        <w:ind w:left="0"/>
        <w:jc w:val="both"/>
      </w:pPr>
      <w:r>
        <w:rPr>
          <w:rFonts w:ascii="Times New Roman"/>
          <w:b w:val="false"/>
          <w:i w:val="false"/>
          <w:color w:val="000000"/>
          <w:sz w:val="28"/>
        </w:rPr>
        <w:t xml:space="preserve">
                        (наименование заявителя, адрес, телефон) </w:t>
      </w:r>
    </w:p>
    <w:p>
      <w:pPr>
        <w:spacing w:after="0"/>
        <w:ind w:left="0"/>
        <w:jc w:val="both"/>
      </w:pPr>
      <w:r>
        <w:rPr>
          <w:rFonts w:ascii="Times New Roman"/>
          <w:b w:val="false"/>
          <w:i w:val="false"/>
          <w:color w:val="000000"/>
          <w:sz w:val="28"/>
        </w:rPr>
        <w:t xml:space="preserve">
      на сертификацию ___________________________________________________ </w:t>
      </w:r>
    </w:p>
    <w:p>
      <w:pPr>
        <w:spacing w:after="0"/>
        <w:ind w:left="0"/>
        <w:jc w:val="both"/>
      </w:pPr>
      <w:r>
        <w:rPr>
          <w:rFonts w:ascii="Times New Roman"/>
          <w:b w:val="false"/>
          <w:i w:val="false"/>
          <w:color w:val="000000"/>
          <w:sz w:val="28"/>
        </w:rPr>
        <w:t xml:space="preserve">
                              (наименование услуги, код КП ВЭД) </w:t>
      </w:r>
    </w:p>
    <w:p>
      <w:pPr>
        <w:spacing w:after="0"/>
        <w:ind w:left="0"/>
        <w:jc w:val="both"/>
      </w:pPr>
      <w:r>
        <w:rPr>
          <w:rFonts w:ascii="Times New Roman"/>
          <w:b w:val="false"/>
          <w:i w:val="false"/>
          <w:color w:val="000000"/>
          <w:sz w:val="28"/>
        </w:rPr>
        <w:t xml:space="preserve">
      орган по подтверждению соответствия </w:t>
      </w:r>
      <w:r>
        <w:rPr>
          <w:rFonts w:ascii="Times New Roman"/>
          <w:b/>
          <w:i w:val="false"/>
          <w:color w:val="000000"/>
          <w:sz w:val="28"/>
        </w:rPr>
        <w:t xml:space="preserve">РЕШИЛ: </w:t>
      </w:r>
    </w:p>
    <w:p>
      <w:pPr>
        <w:spacing w:after="0"/>
        <w:ind w:left="0"/>
        <w:jc w:val="both"/>
      </w:pPr>
      <w:r>
        <w:rPr>
          <w:rFonts w:ascii="Times New Roman"/>
          <w:b w:val="false"/>
          <w:i w:val="false"/>
          <w:color w:val="000000"/>
          <w:sz w:val="28"/>
        </w:rPr>
        <w:t xml:space="preserve">
            1. Сертификацию провести по схеме 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(номер схемы сертификации) </w:t>
      </w:r>
    </w:p>
    <w:p>
      <w:pPr>
        <w:spacing w:after="0"/>
        <w:ind w:left="0"/>
        <w:jc w:val="both"/>
      </w:pPr>
      <w:r>
        <w:rPr>
          <w:rFonts w:ascii="Times New Roman"/>
          <w:b w:val="false"/>
          <w:i w:val="false"/>
          <w:color w:val="000000"/>
          <w:sz w:val="28"/>
        </w:rPr>
        <w:t xml:space="preserve">
            2. Испытания для сертификации провести в 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аккредитованной испытательной лаборатории) </w:t>
      </w:r>
    </w:p>
    <w:p>
      <w:pPr>
        <w:spacing w:after="0"/>
        <w:ind w:left="0"/>
        <w:jc w:val="both"/>
      </w:pPr>
      <w:r>
        <w:rPr>
          <w:rFonts w:ascii="Times New Roman"/>
          <w:b w:val="false"/>
          <w:i w:val="false"/>
          <w:color w:val="000000"/>
          <w:sz w:val="28"/>
        </w:rPr>
        <w:t xml:space="preserve">
            3. Сертификацию провести на соответствие требованиям 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номер и дату нормативного документа (при необходимости указать </w:t>
      </w:r>
    </w:p>
    <w:p>
      <w:pPr>
        <w:spacing w:after="0"/>
        <w:ind w:left="0"/>
        <w:jc w:val="both"/>
      </w:pPr>
      <w:r>
        <w:rPr>
          <w:rFonts w:ascii="Times New Roman"/>
          <w:b w:val="false"/>
          <w:i w:val="false"/>
          <w:color w:val="000000"/>
          <w:sz w:val="28"/>
        </w:rPr>
        <w:t xml:space="preserve">
      номера пунктов) </w:t>
      </w:r>
    </w:p>
    <w:p>
      <w:pPr>
        <w:spacing w:after="0"/>
        <w:ind w:left="0"/>
        <w:jc w:val="both"/>
      </w:pPr>
      <w:r>
        <w:rPr>
          <w:rFonts w:ascii="Times New Roman"/>
          <w:b w:val="false"/>
          <w:i w:val="false"/>
          <w:color w:val="000000"/>
          <w:sz w:val="28"/>
        </w:rPr>
        <w:t xml:space="preserve">
            4. Инспекционный контроль осуществлять 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периодичность проверки) </w:t>
      </w:r>
    </w:p>
    <w:p>
      <w:pPr>
        <w:spacing w:after="0"/>
        <w:ind w:left="0"/>
        <w:jc w:val="both"/>
      </w:pPr>
      <w:r>
        <w:rPr>
          <w:rFonts w:ascii="Times New Roman"/>
          <w:b w:val="false"/>
          <w:i w:val="false"/>
          <w:color w:val="000000"/>
          <w:sz w:val="28"/>
        </w:rPr>
        <w:t xml:space="preserve">
            5. Работы проводить на основе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(указать номер и дату договора) </w:t>
      </w:r>
    </w:p>
    <w:p>
      <w:pPr>
        <w:spacing w:after="0"/>
        <w:ind w:left="0"/>
        <w:jc w:val="both"/>
      </w:pPr>
      <w:r>
        <w:rPr>
          <w:rFonts w:ascii="Times New Roman"/>
          <w:b w:val="false"/>
          <w:i w:val="false"/>
          <w:color w:val="000000"/>
          <w:sz w:val="28"/>
        </w:rPr>
        <w:t xml:space="preserve">
            ________________________________ М.П. _______________________ </w:t>
      </w:r>
    </w:p>
    <w:p>
      <w:pPr>
        <w:spacing w:after="0"/>
        <w:ind w:left="0"/>
        <w:jc w:val="both"/>
      </w:pPr>
      <w:r>
        <w:rPr>
          <w:rFonts w:ascii="Times New Roman"/>
          <w:b w:val="false"/>
          <w:i w:val="false"/>
          <w:color w:val="000000"/>
          <w:sz w:val="28"/>
        </w:rPr>
        <w:t xml:space="preserve">
             (подпись уполномоченного лица)          (инициалы, фамилия)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