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f706" w14:textId="0e0f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Сирийской Арабской Республики о сотрудничестве в области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2008 года N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Сирийской Арабской Республики о сотрудничестве в области образования и науки, совершенное в городе Дамаске 5 ноября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Сирийской Арабской Республики о сотрудничестве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образования и науки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Сирийской Арабской Республики,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договоренностях между руководителями двух государств относительно укрепления и развития казахстанско-сирийских отношений в научно-образовательной сфере,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сотрудничество в области образования и науки на принципах равенства и взаимной выгоды,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норм национальных законодательств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будущее развитие двустороннего сотрудничества в области образования и науки может в значительной степени способствовать установлению и поддержанию дружбы и взаимопонимания между народами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и укрепляют сотрудничество в области образования и науки между двумя государствами на основе равноправия и взаимной выгоды в соответствии с национальным законодательством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сотрудничества в области высшего и послевузовского образования, а также в научной сфере путем обмена информацией и специальной литературой между Сторонами по вопросам подготовки кадров, разработки и осуществления совместных программ и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обмен публикациями между казахстанскими и сирийскими высшими учебными заведениями и научными организациями.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о законодательных и иных нормативных правовых актах в области образования и науки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обмен опытом работы по важнейшим направлениям развития и управления в области образования, науки и технологий.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сфере высшего и послевузовского профессионального образования по вопросам привлечения ведущих ученых и педагогов из высших учебных заведений и научных организаций государства одной Стороны для проведения консультаций и чтения лекций в высших учебных заведениях и научных организациях государства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взаимной основе Стороны поощряют приглашение специалистов для участия в научных форумах и конференциях, проводимых в государствах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мероприятий, предусмотренных настоящим Соглашением, осуществляется на основе заключения прямых договоров между заинтересованными организациями государств Сторон, в которых должны быть определены их права, обязанности и ответственность.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исключает возможности проведения других мероприятий по образовательному и научному обмену, которые будут официально одобрены обеими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настоящего Соглашения могут вноситься изменения и дополнения, которые оформляются протоколами, являющимся неотъемлемой частью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споры по настоящему Соглашению будут решаться посредством переговоров и взаимных консультаций между компетентными органами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за шесть месяцев до истечения очередного периода не направит другой Стороне письменное уведомление о своем намерении прекратить его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выполнения сторонами внутригосударственных процедур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Дамаске 5 ноября 2007 года в двух экземплярах каждый на казахском, русском, арабском и английском языках, причем все тексты имеют одинаковую юридическую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Сирийской Арабской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