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d2a3" w14:textId="7eed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ценообразования на товары (работы, услуги), включенные в номенклатуру, установленную Правительством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2008 года N 18. Утратило силу постановлением Правительства Республики Казахстан от 3 марта 2009 года N 238.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03.03.2009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</w:t>
      </w:r>
      <w:r>
        <w:rPr>
          <w:rFonts w:ascii="Times New Roman"/>
          <w:b w:val="false"/>
          <w:i w:val="false"/>
          <w:color w:val="000000"/>
          <w:sz w:val="28"/>
        </w:rPr>
        <w:t>
 5-1 Закона Республики Казахстан от 7 июля 2006 года "О конкуренции и ограничении монополистической деятельности"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ценообразования на товары (работы, услуги), включенные в номенклатуру, установленную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января 2008 года N 18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ценообразования на товары (работы, услуги), включенные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номенклатуру, установленную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ценообразования на товары (работы, услуги), включенные в номенклатуру, установленную Правительством Республики Казахстан (далее - Правила),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2006 года "О конкуренции и ограничении монополистической деятельности" с целью недопущения необоснованного роста цен и определяют порядок ценообразования на товары (работы, услуги), включенные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установленную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Правительством Республики
</w:t>
      </w:r>
      <w:r>
        <w:rPr>
          <w:rFonts w:ascii="Times New Roman"/>
          <w:b w:val="false"/>
          <w:i w:val="false"/>
          <w:color w:val="000000"/>
          <w:sz w:val="28"/>
        </w:rPr>
        <w:t>
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ценообразования на товары (работы, услуги)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включенные в номенклатуру, установленную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формировании цен на товары (работы, услуги) включенные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установленную Правительством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(далее - товары (работы, услуги)) учитываются затраты, относящиеся к определенному виду деятельности Субъектов рынка, реализующих товары (работы, услуги) (далее - Субъекты рынка) и соответствующие Стандартам бухгалтерского учета.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Материальные расходы, включаемые в себестоимость определяются исходя из цен, предусмотренных в подтверждающих документах (договоры, счета-фактуры) и физического объема материальных ресурсов исходя из норм расхода сырья, материалов, топлива, энергии материальных ресурсов на выпуск единицы продукции (услуг, товаров, работ) и (или) годовых норм материальных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Регулирующий орган может провести анализ применяемых Субъектом товарного рынка норм расхода сырья, материалов, топлива, энергии материальных ресурсов на выпуск единицы продукции (услуг, товаров, работ) и (или) годовых норм материальных ресурсов путем сравнения с нормами, применяемыми субъектами рынка, оказывающими услуги на соответствующем товарном рынке.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Средства, направляемые Субъектами рынка на текущий и капитальный ремонты и другие ремонтно-восстановительные работы, не приводящие к росту стоимости основных средств включаются в себестоимость при наличии документального технического подтверждения необходимости их проведения и сводных сметных расчетов, объектных, локальных и ресурсных смет (отдельно по каждому объекту).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Выделяемая Субъекту рынка субсидия из средств государственного бюджета учитывается в уменьшение затратной части цен товаров (работ, услуг).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Расходы на аудиторские, консалтинговые, маркетинговые услуги и другие услуги, приобретаемые в 
</w:t>
      </w:r>
      <w:r>
        <w:rPr>
          <w:rFonts w:ascii="Times New Roman"/>
          <w:b w:val="false"/>
          <w:i w:val="false"/>
          <w:color w:val="000000"/>
          <w:sz w:val="28"/>
        </w:rPr>
        <w:t>
порядке, установленном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, включаются в себестоимость товаров (работ, услуг).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расходов на оплату труда, которые включаются в себестоимость товаров (работ, услуг), в расчет принимается фактическая численность персонала (административно-управленческого и производственного) и среднемесячная заработная плата, принятая в действующих ценах, с учетом прогнозируемого изменения уровня инфляции. Расходы на оплату труда определяются, с учетом выплат, предусмотренных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
</w:t>
      </w:r>
      <w:r>
        <w:rPr>
          <w:rFonts w:ascii="Times New Roman"/>
          <w:b w:val="false"/>
          <w:i w:val="false"/>
          <w:color w:val="000000"/>
          <w:sz w:val="28"/>
        </w:rPr>
        <w:t>
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Амортизационные отчисления основных средств и нематериальных активов, включаются в себестоимость товаров (работ, услуг), в целях их направления на проведение капитальных ремонтных работ, приводящих к увеличению стоимости основных средств, и реализацию инвестиционных проектов.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ценах на товары (работы, услуги) учитываются расходы на выплату вознаграждения за заемные средства на реализацию инвестиционного проекта или приобретение основных средств, задействованных в производстве товаров (работ, услуг) (в случае отсутствия инвестиционного проекта), при наличии документального подтверждения необходимости их привлечения, условий финансирования потенциальных поставщиков, услуг и возврата заемных ресурсов.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Расходы на охрану природы, плата за использование природных ресурсов, включаемые в себестоимость, определяются в соответствии со ставками, 
</w:t>
      </w:r>
      <w:r>
        <w:rPr>
          <w:rFonts w:ascii="Times New Roman"/>
          <w:b w:val="false"/>
          <w:i w:val="false"/>
          <w:color w:val="000000"/>
          <w:sz w:val="28"/>
        </w:rPr>
        <w:t>
порядком и условиями оплаты, установленными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Расходы на обязательные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виды страхования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налоги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сборы </w:t>
      </w:r>
      <w:r>
        <w:rPr>
          <w:rFonts w:ascii="Times New Roman"/>
          <w:b w:val="false"/>
          <w:i w:val="false"/>
          <w:color w:val="000000"/>
          <w:sz w:val="28"/>
        </w:rPr>
        <w:t>
 и другие обязательные платежи в бюджет, учитываемые в расходах периода, включаются в себестоимость и определяются в соответствии со ставками, порядком и 
</w:t>
      </w:r>
      <w:r>
        <w:rPr>
          <w:rFonts w:ascii="Times New Roman"/>
          <w:b w:val="false"/>
          <w:i w:val="false"/>
          <w:color w:val="000000"/>
          <w:sz w:val="28"/>
        </w:rPr>
        <w:t>
условиями оплаты, установленными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формировании и изменении цены товаров (работ, услуг) Субъектов рынка не учитываются следующие расходы: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сверхнормативные технические и коммерческие потери, порча и недостача товарно-материальных ценностей, запасы на складах, другие непроизводительные расходы и потери;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платежи за сверхнормативные выбросы (сбросы) загрязняющих веществ;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штрафы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пени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неустойка </w:t>
      </w:r>
      <w:r>
        <w:rPr>
          <w:rFonts w:ascii="Times New Roman"/>
          <w:b w:val="false"/>
          <w:i w:val="false"/>
          <w:color w:val="000000"/>
          <w:sz w:val="28"/>
        </w:rPr>
        <w:t>
 и другие виды санкций, наложенные в порядке, 
</w:t>
      </w:r>
      <w:r>
        <w:rPr>
          <w:rFonts w:ascii="Times New Roman"/>
          <w:b w:val="false"/>
          <w:i w:val="false"/>
          <w:color w:val="000000"/>
          <w:sz w:val="28"/>
        </w:rPr>
        <w:t>
установленном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законодательством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
</w:t>
      </w:r>
      <w:r>
        <w:rPr>
          <w:rFonts w:ascii="Times New Roman"/>
          <w:b w:val="false"/>
          <w:i w:val="false"/>
          <w:color w:val="000000"/>
          <w:sz w:val="28"/>
        </w:rPr>
        <w:t>
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убытки от хищений;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потери от брака;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расходы по содержанию не задействованных в производстве обслуживающих хозяйств и участков;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объектов здравоохранения, детских дошкольных организаций, учебных заведений, в том числе профессионально-технических училищ;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расходы на содержание оздоровительных лагерей, объектов культуры и спорта, жилого фонда;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расходы на погашение ссуд (включая беспроцентные), полученных работниками организаций на улучшение жилищных условий, приобретение садовых домиков и обзаведение домашним хозяйством;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расходы на проведение культурно-просветительных, оздоровительных и спортивных мероприятий (проведение вечеров отдыха, концертов и других);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расходы на благоустройство садовых товариществ (строительство дорог, систем энерго- и водоснабжения, осуществление других расходов общего характера), на строительство гаражей;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расходы на проведение и организацию обучающих курсов, семинаров, лекций, выставок, дискуссий, встреч с деятелями науки и искусства, научно-технических конференций, членские взносы в общественные организации и ассоциации, за исключением мероприятий, связанных с производственной необходимостью;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расходы на приобретение, аренду и содержание квартир, жилых зданий и сооружений, мест в общежитиях и гостиницах для персонала Субъекта рынка;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расходы на выполнение работ по благоустройству города, оказанию помощи сельскому хозяйству и другие подобного рода работы;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расходы на оплату отпусков работников, обучающихся в организации образования;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расходы на оплату путевок работникам и их детям на лечение, отдых, экскурсии за счет средств Субъекта рынка, кроме затрат, связанных с реабилитационным лечением профессиональных заболеваний;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страховые платежи (взносы, уплачиваемые Субъектами рынка по договорам личного и имущественного страхования, заключенных Субъектами рынка в пользу своих работников), 
</w:t>
      </w:r>
      <w:r>
        <w:rPr>
          <w:rFonts w:ascii="Times New Roman"/>
          <w:b w:val="false"/>
          <w:i w:val="false"/>
          <w:color w:val="000000"/>
          <w:sz w:val="28"/>
        </w:rPr>
        <w:t>
за исключением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установленных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обязательных
</w:t>
      </w:r>
      <w:r>
        <w:rPr>
          <w:rFonts w:ascii="Times New Roman"/>
          <w:b w:val="false"/>
          <w:i w:val="false"/>
          <w:color w:val="000000"/>
          <w:sz w:val="28"/>
        </w:rPr>
        <w:t>
 страховых платежей;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расходы по оплате дополнительно предоставленных (сверх предусмотренного законодательством) отпусков работникам, в том числе женщинам, воспитывающим детей, оплата проезда членов семьи работника к месту использования отпуска и обратно;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расходы на оказание всех видов спонсорской помощи;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льготы работникам Субъекта рынка (предоставление питания работникам бесплатно или по сниженным ценам, оплата абонементов для посещения оздоровительных комплексов, занятий в секциях, клубах и другие), 
</w:t>
      </w:r>
      <w:r>
        <w:rPr>
          <w:rFonts w:ascii="Times New Roman"/>
          <w:b w:val="false"/>
          <w:i w:val="false"/>
          <w:color w:val="000000"/>
          <w:sz w:val="28"/>
        </w:rPr>
        <w:t>
кроме предусмотренных законодательством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расходы на приобретение подарков на юбилейные даты или выдаваемые в виде поощрения работникам (включая автомашины, квартиры, предметы длительного пользования и другие товары, а также увеличение процентных ставок лицевых счетов работников);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расходы на компенсацию стоимости питания детям, находящимся в дошкольных учреждениях, санаториях и оздоровительных лагерях;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отчисления профессиональным союзам на цели, определенные коллективным договором;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расходы, связанные с изобретательством и рационализаторством производства: проведением опытно- экспериментальных работ, изготовлением и испытанием моделей и образцов по изобретениям и рационализаторским предложениям, организацией выставок, смотров, конкурсов и других мероприятий по изобретательству и рационализации, выплаты авторских вознаграждений и другие;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другие виды расходов, непосредственно не относящиеся к производству (поставке) и реализации товаров (работ, услуг) и приводящие к росту цен, а также расходы, не подтвержденные соответствующими обосновывающими материалами;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расходы на премирование и другие формы вознаграждения по итогам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определении уровня прибыли, включаемого в цену товаров (работ, услуг) учитываются средства, необходимые для развития Субъекта рынка.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Формирование цен на товары (работы, услуги) осуществляется на основании раздельного учета затрат по каждому виду товаров (работ, услуг). В случае отсутствия у Субъектов рынка раздельного учета затрат по видам товаров (работ, услуг), затраты Субъектов рынка рассчитываются по видам реализуемых товаров (работ, услуг) на основе косвенных методов, предусматривающих определение затрат, относящихся к определенному виду деятельности Субъектов рынка, реализующих товары (работы, услуги) по удельному весу доходов от реализации (объемов производства, затрат на оплату труда производственного персонала) в общих затратах Субъекта рынка.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Государственный орган, уполномоченный осуществлять государственное регулирование цен (тарифов) в 
</w:t>
      </w:r>
      <w:r>
        <w:rPr>
          <w:rFonts w:ascii="Times New Roman"/>
          <w:b w:val="false"/>
          <w:i w:val="false"/>
          <w:color w:val="000000"/>
          <w:sz w:val="28"/>
        </w:rPr>
        <w:t>
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 (далее - Регулирующий орган) рассмотрев в течение тридцати календарных дней, до введения в действие новых цен на товары (работы, услуги), обосновывающие материалы, подтверждающие причины повышения, представленные Субъектами рынка вправе мотивированным заключением запретить Субъектам рынка повышать цены на товары (работы, услуги).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Регулирующий орган, рассмотрев информацию, представляемую Субъектами рынка об отпускных ценах на товары (работы, услуги) в течение тридцати календарных дней со дня ее получения вправе направить Субъекту рынка мотивированное заключение о снижении указанных цен на товары (работы, услуги) с указанием предельного уровня цены на данные товары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(работы, услуги) превышение которого, не допускается.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Ответственность за нарушение порядка ценообразования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Субъекты рынка за нарушение настоящих Правил несут 
</w:t>
      </w:r>
      <w:r>
        <w:rPr>
          <w:rFonts w:ascii="Times New Roman"/>
          <w:b w:val="false"/>
          <w:i w:val="false"/>
          <w:color w:val="000000"/>
          <w:sz w:val="28"/>
        </w:rPr>
        <w:t>
ответственность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законами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