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7a04" w14:textId="0dd7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 февраля 2007 года N 78 и 20 апреля 2007 года N 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2007 года N 78 "О Плане законопроектных работ Правительства Республики Казахстан на 2007 год" (САПП Республики Казахстан, 2007 г., N 3, ст. 37):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2007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21, в графе 6 слово "Ноябрь" заменить словом "Декабрь";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 (САПП Республики Казахстан, 2007 г., N 12, ст. 140):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слово "ноябрь" заменить словом "декабрь".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