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64d4" w14:textId="8636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расходов материалов на изготовление микрофильмов и фотокопий документов, реставрацию документов, картонажные работы, выполняемые государственными архивными учреждениями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2007 года N 1388. Утратило силу постановлением Правительства Республики Казахстан от 15 декабря 2016 года № 809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Республики Казахстан от 15 декабря 2016 года </w:t>
      </w:r>
      <w:r>
        <w:rPr>
          <w:rFonts w:ascii="Times New Roman"/>
          <w:b w:val="false"/>
          <w:i w:val="false"/>
          <w:color w:val="ff0000"/>
          <w:sz w:val="28"/>
        </w:rPr>
        <w:t>№ 809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71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24 апреля 2004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  <w:r>
        <w:rPr>
          <w:rFonts w:ascii="Times New Roman"/>
          <w:b w:val="false"/>
          <w:i w:val="false"/>
          <w:color w:val="000000"/>
          <w:sz w:val="28"/>
        </w:rPr>
        <w:t>См.K080000099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натуральные нормы расхода материалов на изготовление микрофильмов и фотокопий документов, выполняемых государственными архивными учреждениями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натуральные нормы расхода материалов на реставрацию документов, выполняемых государственными архивными учреждениями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натуральные нормы расхода материалов на картонажные работы, выполняемых государственными архивными учреждениями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2007 года N 1388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Натуральные нормы расхода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на изготовление микрофильмов и фотокопий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выполняемых государственными архивными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учреждениями Республики Казахстан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553"/>
        <w:gridCol w:w="3913"/>
        <w:gridCol w:w="35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пп 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Вид обработки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документов 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Реактивы 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Основные материалы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Расход материалов на проявление 1000 погонных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метров негативов и позитивов 
</w:t>
            </w:r>
          </w:p>
        </w:tc>
      </w:tr>
      <w:tr>
        <w:trPr>
          <w:trHeight w:val="18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Проявление негатива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позитива микрофильма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шириной 35 мм в машине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40П - 3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гидрохинон,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сульфит натрия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кристаллический,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кальцинированная,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бромистый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1175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грамм </w:t>
            </w:r>
          </w:p>
        </w:tc>
      </w:tr>
      <w:tr>
        <w:trPr>
          <w:trHeight w:val="18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Проявление негатива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позитива микрофильма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шириной 35 мм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бачках, вмещающих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1,65 м пленки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гидрохинон,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сульфит натрия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кристаллический,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кальцинированная,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бромистый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3000 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грамм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 материалов на 1 кв. метр 
</w:t>
            </w:r>
          </w:p>
        </w:tc>
      </w:tr>
      <w:tr>
        <w:trPr>
          <w:trHeight w:val="23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Проявление в кюветах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негативов, снятых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форматную пленку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фотопластинки,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проявление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кюветах фотоотпечатков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фотоувеличений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бумаге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гидрохинон,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сульфит натрия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кристаллический,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кальцинированная,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бромистый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грамм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Фиксирование негативов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фотоотпечатков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кюветах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Сульфит натрия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кристаллический,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тиосульфат натрия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кристаллический,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серная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удельный вес 1,89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36 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грамм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Расход материалов на фиксирование 1000 погонных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метров (негативов, позитивов, микрофильмов)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Фиксирование негатива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позитива микрофильма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шириной 35 мм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проявочной машине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40П - 3 и в бачках,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вмещающих 1,65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пленки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Сульфит натрия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кристаллический,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тиосульфат натрия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кристаллический,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серная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удельный вес 1,89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1150 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грамм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кинодокументов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реставрационно-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обработке водным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раствором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ректифицированный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грамм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Реставрационно-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фото,-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микрофото-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кинодокументов водным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раствором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Тиосульфат натрия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кристаллический,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пергидроль 3%,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 25%,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уксусная кислота,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трихлорфинолят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моющие средства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грамм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микрофильмов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жировых загрязнений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Бензин, ацетон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грамм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Промежуточная промывка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проявления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фиксированием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кальцинированная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грамм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 материалов на 1 кв. метр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Протирка стекол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глянцеванием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фотоотпечатка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ректифицированный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грамм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глянцевального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барабана АПСО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глянцеванием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фотоотпечатка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ректифицированный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грамма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 материалов на 1000 погонных метров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Склейка фильмов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ацетонной основе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Ацетон чистый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грамм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Склейка фильмов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нитроцеллюлозной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Амилацетат чистый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грамм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493"/>
        <w:gridCol w:w="3553"/>
        <w:gridCol w:w="3553"/>
      </w:tblGrid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Вспомогательные материалы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пп 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Вид обработки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документов 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Реактивы 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Нормы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 материалов на 1 кв. метр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Ослабление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фотоотпечатков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Красная кровяная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2,5 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грамма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глянцевательного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и стекол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накатки фотоотпечатков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марля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метра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Расход материалов на 1000 погонных метров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 мм пленки 
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Фильтрация растворов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обработки кино-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 и микрофотокопий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м 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кино-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микрофильмов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Замша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дециметра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чистка микросъемочных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аппаратов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ректифицированный,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марля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метра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кинокопировальных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аппаратов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ректифицированный,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марля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метра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чистка проявочных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азотная,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соляная,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марля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метр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Промывка кювет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стеклянной посуды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соляная,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марля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метра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Осаждение серебра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старого фиксажа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сернистый,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едкий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грамм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2007 года N 1388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Натуральные нормы расхода материалов на реставрацию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документов, выполняемых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архивными учреждениями Республики Казахстан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273"/>
        <w:gridCol w:w="2173"/>
        <w:gridCol w:w="2013"/>
        <w:gridCol w:w="35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материалов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Единицы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измерения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чество 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Реставрация документов первой категории сложности *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конденсаторная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полного покрытия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 формата А4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писчая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корешков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лабораторная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фильтровальная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 в/с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Желатин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Нипагин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Нитки суровые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Марля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Документы частично сцементированные, двухсторонние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телеграммы с сильно разрушенной основой, требующие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подбора и монтажа листа, их отдельных фрагментов,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стыков от двух до четырех сторон листа и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стыков от двух и более, посадки на новое основание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укрепления основы реставрационной бумагой с одной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 сторон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Реставрация документов второй категории сложности *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писчая N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корешков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 формата А4 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микалентная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стыка по 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стороне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газетная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фильтровальная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 в/с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Желатин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Нипагин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Нитки суровые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Марля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Документы разрушенные, односторонние телеграммы,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требующие стыка от 2/3 до одной стороны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 и один внутренний стык, укрепления основы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реставрационной бумагой с одной или двух сторон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Реставрация документов третьей категории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сложности *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писчая N 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 формата А4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микалентная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папиросная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газетная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фильтровальная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 в/с *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Желатин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Нипагин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Нитки суровые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Марля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Документы разрушенные, требующие стыков до 2/3 стороны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листа, укрепления основы реставрационной бумагой до 1/2 листа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Реставрация документов четвертой категории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сложности *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писчая N 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тистов формата А4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газетная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фильтровальная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 в/с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Желатин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Нипагин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Нитки суровые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Марля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Документы, требующие закрепления разрушенных краев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 полосками реставрационной бумаги шириной до 5 см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Реставрация кальки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Нашатырный спирт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на 1 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х 50 см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микалентная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лабораторная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фильтровальная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 в/с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листов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Желатин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Нипагин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Марля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Реставрация газет первой категории сложности * 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писчая N 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листов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конденсаторная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покрытия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газетная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листов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лабораторная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фильтровальная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 в/с *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Желатин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Нипагин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Марля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Газеты, требующие подборки частей, стыков и закрепления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Реставрация газет второй категории сложности *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писчая N 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микалентная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окантовки краев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газетная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 в/с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Желатин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Нипагин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Марля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Газеты, требующие укрепления мелких разрывов и рваных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Влажная обработка грибковых дел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Тимол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 расхода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стандартных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 формата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(тимол 3%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гр. Тимола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гр.спирта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расход 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гр.)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лабораторная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Марля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2007 года N 1388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Натуральные нормы расхода материалов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картонажные работы, выполняемых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архивными учреждениями Республики Казахстан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073"/>
        <w:gridCol w:w="2493"/>
        <w:gridCol w:w="1813"/>
        <w:gridCol w:w="37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материалов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Единицы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измерения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чество 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Твердый переплет с оклейкой сторон бумагой,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бумвинилом или ледерином 
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Картон прессшпан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картон калибровочный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270,0 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на единицу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хранения, 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листа 1250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Картон для прокладок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калибровочный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картон калибровочный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облегченный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Бумвинил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ледерин на корешок,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слезурку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Ширина 74 см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обложечная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дел 38x26 см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листа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78x105 см 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обложечная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дел 36x25 см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листа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78x105 см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Вместо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обложечной бумвинил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ледерин вместе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корешком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Ширина 74 см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форзацная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 декстрин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 ПВА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Каптал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Нитки суровые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Нипагин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10%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антисептика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Твердый переплет с оклейкой сторон обложечной бумагой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Картон прессшпан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картон калибровочный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Картон калибровочный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прокладок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картон облегченный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Бумвинил или ледерин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корешок, слезурку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Ширина 74 см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обложечная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форзацная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 декстрин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 ПВА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Нитки суровые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Нипагин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10%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антисептика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Твердый переплет без оклейки сторон бумагой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Картон прессшпан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картон переплетный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Картон калибровочный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прокладок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обложечная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форзацная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 декстрин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 ПВА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Нитки суровые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Нипагин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для приготовления 10% раствора антисептика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Мягкий переплет-обложка из ватмана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карточная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ватман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Ширина 60 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85 см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обложечная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форзацная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 декстрин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 ПВА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Нитки суровые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Нипагин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10 %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антисептика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Мягкий переплет - обложка картонная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Картон переплетный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дел 36x25 см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 одного листа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 гр.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карточная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Ширина 60 см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Ширина 85 см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обложечная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форзацная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Нитки суровые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Переплет газет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Картон прессшпан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обложки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картон переплетный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обложки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обложек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61х43 см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обложечная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форзацная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Бумвинил или ледерин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корешок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Ширин 74 см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 декстрин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 ПВА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Нитки суровые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Нипагин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10 %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антисептика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Переплет на тесьму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Картон калибровочный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 одного листа 1250 гр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Бумвинил или ледерин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корешок, слезурку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обложечная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форзацная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Марля техническая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тесьма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 декстрин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 ПВА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Нитки суровые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Нипагин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10 %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антисептика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Бесшовный переплет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Картон калибровочный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Бумвинил или ледерин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корешок, слезурку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обложечная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форзацная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Марля на корешок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(полиграфическая)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 ПВА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Папки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Папки из карточной бумаги 38x26 см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карточная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 декстрин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 ПВА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Нипагин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10 %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антисептика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Папки из картона прессшпан пробированные 38x26 см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Картон прессшпан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Тесьма на завязки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каптал 2 завязки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завязки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 декстрин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 ПВА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Нипагин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10 %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антисептика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Папки с покрытием бумвинилом или ледерином 38x28 см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Картон калибровочный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картон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переплетный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Бумвинил или ледерин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Ширин 60 см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обложечная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Ширин 85 см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 декстрин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 ПВА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Тесьма или капитал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Нипагин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10 %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антисептика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Ярлыки (из отходов)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Картон переплетный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бумага карточная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Конверты размер 59x52 см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оберточная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Конверты размер 40x53 см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оберточная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Коробки для карточек 40x16x19 см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Картон калибровочный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обложечная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Бумвинил или ледерин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 декстрин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 ПВА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Коробки архивные 43x30x18 см без оклейки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Картон калибровочный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коробочный толщиной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1,5-2,0 мм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 одного листа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1250 гр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Бумвинил или ледерин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Ширина 60 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76 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80 см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Тесьма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 КМЦ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декстрин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 ПВА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Проволока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полиграфическая,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толщиной 0,7-0,8 мм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Коробки архивные 43x30x18 см с оклейкой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обложечной бумагой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Картон калибровочный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коробочный толщиной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1,5-2,0 мм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 одного листа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1250 гр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писчая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цветная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обложечная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 1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70-80 гр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Бумвинил или ледерин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Ширина 60 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76 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80 см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Тесьма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 КМЦ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декстрин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 ПВА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Проволока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полиграфическая,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толщиной 0,7-0,8 мм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