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bf15" w14:textId="05ab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расходования бюджетных субсидий на авиамаршруты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1344. Утратило силу постановлением Правительства Республики Казахстан от 31 декабря 2010 года № 1511.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31.12.2010 </w:t>
      </w:r>
      <w:r>
        <w:rPr>
          <w:rFonts w:ascii="Times New Roman"/>
          <w:b w:val="false"/>
          <w:i w:val="false"/>
          <w:color w:val="ff0000"/>
          <w:sz w:val="28"/>
        </w:rPr>
        <w:t>№ 1511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от 15 декабря 2001 года "О государственном регулировании гражданской авиации"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 w:val="false"/>
          <w:color w:val="000000"/>
          <w:sz w:val="28"/>
        </w:rPr>
        <w:t>см.Z100339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расходования бюджетных субсидий на авиамаршруты.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Правительства Республики Казахстан от 17 августа 2002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915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расходования субсидий на авиамаршруты" (САПП Республики Казахстан, 2002 г., N 27, ст. 301);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Правительства Республики Казахстан от 20 марта 2004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362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постановление Правительства Республики Казахстан от 17 августа 2002 года N 915" (САПП Республики Казахстан, 2004 г., N 15, ст. 190).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2007 года N 1344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расходования бюджетных субсидий на авиамаршруты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расходования бюджетных субсидий на авиамаршруты за счет республиканского и местных бюджетов.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Регулярные перевозки по авиамаршрутам, осуществляемые на основании решений Правительства Республики Казахстан или уполномоченного им государственного органа, а также перевозки, осуществляемые на основании решений местных исполнительных органов, не обеспечивающие уровень дохода, необходимый для эффективного функционирования авиамаршрута, подлежат субсидированию за счет средств, предусмотренных в соответствующем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Субсидированию подлежит разница между доходом, полученным от перевозки пассажиров, грузов, почты и багажа и суммой эксплуатационных расходов, формирующихся при авиаперевозке.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Субсидирование распространяется на авиаперевозки из расчета экономического класса воздушного судна.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начисления и выплаты бюджетных субсидий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Выплата бюджетных субсидий по авиаперевозкам из республиканского бюджета производится в соответствии с паспортом соответствующей бюджетной программы, утвержденным постановлением Правительства Республики Казахстан.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бюджетных субсидий по авиаперевозкам из местных бюджетов производится в соответствии с паспортами соответствующих бюджетных программ, утвержденным постановлением акимата.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бюджетных субсидий осуществляется ежемесячно по фактически выполненным и документально подтвержденным объемам авиаперевозок, соответствующим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1 к настоящим Правилам и в соответствии с планом финансирования по обязательствам и платежам.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Годовой объем выплаты бюджетных субсидий определяется в пределах сумм, предусмотренных республиканским и местными бюджетами на соответствующий год.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Основанием для осуществления авиаперевозок по субсидируемым авиамаршрутам является наличие у авиакомпании свидетельства на авиамаршрут.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бюджетных субсидий между администратором соответствующей республиканской бюджетной программы, а в случае субсидирования из местного бюджета - местным уполномоченным органом (далее - уполномоченные органы) и авиакомпанией, осуществляющей авиаперевозки, определенной в соответствии с пунктом 2 настоящих Правил, заключается договор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6 к настоящим Правилам о субсидировании авиамаршрута (далее - Договор). В Приложении 1 к договору сторонами определяется цена (тариф) перевозки одного пассажира, одного килограмма груза, багажа и почты.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заключения договора о субсидировании авиамаршрута авиакомпания ежемесячно, в срок до 25 числа месяца следующего за отчетным, представляет в уполномоченный орган финансовый отчет по субсидируемым рейсам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1 к настоящим Правилам с приложением следующих документов, заверенных руководителем, главным бухгалтером и печатью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перевозке пассажиров, грузов, багажа и почты по субсидируемым авиамаршрутам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2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реестр расходов по субсидируемым авиамаршрутам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3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выполнении субсидируемых рейсов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4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проводит сверку расчетов себестоимости летного часа воздушных судов.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после принятия финансового отчета по субсидируемым рейсам с приложенными документами составляет акт сверки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5 к настоящим Правилам.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Выплата бюджетных субсидий производится ежемесячно на основании месячного финансового отчета и акта сверки. Выплата бюджетных субсидий за последний календарный месяц года осуществляется на основе представленного не позднее 20 декабря финансового отчета, составленного по прогнозным данным, с последующим представлением финансового отчета, составленного по фактическим данным в срок не позднее 25 числа следующего месяца.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Выплата бюджетных субсидий из республиканского и местных бюджетов осуществляется в порядке, определенном Правилами исполнения республиканского и местных бюджетов, утвержденными постановлением Правительства Республики Казахстан от 20 марта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225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Авиакомпаниям, не выполнившим в процессе эксплуатации авиамаршрута требований, установленных пунктом 9 настоящих Правил, а также в случае отзыва свидетельства на авиамаршрут (для оказания услуг по перевозке пассажиров, багажа, грузов и почты) и при аннулировании расписаний полетов, уполномоченным органом выплата субсидий не производится.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Финансовый отчет по субсидируемым рейсам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авиакомпании__________________________ за________ месяц_____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авиакомпании)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Периодичность: месячная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измерения: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836"/>
        <w:gridCol w:w="642"/>
        <w:gridCol w:w="868"/>
        <w:gridCol w:w="792"/>
        <w:gridCol w:w="1064"/>
        <w:gridCol w:w="988"/>
        <w:gridCol w:w="476"/>
        <w:gridCol w:w="507"/>
        <w:gridCol w:w="1067"/>
        <w:gridCol w:w="1007"/>
        <w:gridCol w:w="1534"/>
        <w:gridCol w:w="977"/>
        <w:gridCol w:w="494"/>
        <w:gridCol w:w="977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рейса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рейса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  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ходы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плутацион-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везен-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сажир-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Руководитель________________________________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(подпись, Ф.И.О.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(подпись, Ф.И.О. главного бухгалтера)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Отчет о перевозке пассажиров, грузов, багажа и почты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по субсидируемым рейсам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авиакомпании__________________________ за________ месяц_____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авиакомпании)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Единица измерения: тенге, с НДС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963"/>
        <w:gridCol w:w="1208"/>
        <w:gridCol w:w="968"/>
        <w:gridCol w:w="968"/>
        <w:gridCol w:w="773"/>
        <w:gridCol w:w="1241"/>
        <w:gridCol w:w="969"/>
        <w:gridCol w:w="431"/>
        <w:gridCol w:w="1124"/>
        <w:gridCol w:w="1010"/>
        <w:gridCol w:w="439"/>
        <w:gridCol w:w="879"/>
        <w:gridCol w:w="1059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вылета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рейса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сажир-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купона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шрут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РМ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багажа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ладной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Руководитель________________________________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(подпись, Ф.И.О.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(подпись, Ф.И.О. главного бухгалтера)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Реестр расходов по субсидируемым авиамаршрутам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авиакомпании__________________________ за________ месяц_____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авиакомпании)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Единица измерения: тенге, с НДС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853"/>
        <w:gridCol w:w="2433"/>
        <w:gridCol w:w="2613"/>
        <w:gridCol w:w="1893"/>
        <w:gridCol w:w="2533"/>
      </w:tblGrid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рейса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рейса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Авиамаршрут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(подпись, Ф.И.О.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(подпись, Ф.И.О. главного бухгалтера)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Отчет о выполнении субсидируемых рейсов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авиакомпании__________________________ за________ месяц_____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авиакомпании)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Единица измерения: тенге, с НДС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9"/>
        <w:gridCol w:w="2496"/>
        <w:gridCol w:w="2492"/>
        <w:gridCol w:w="2492"/>
        <w:gridCol w:w="3071"/>
      </w:tblGrid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рейса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рейса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Авиамаршрут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Налет часов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топлива </w:t>
            </w:r>
          </w:p>
        </w:tc>
      </w:tr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(подпись, Ф.И.О.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(подпись, Ф.И.О. главного бухгалтера)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Акт сверки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____________ 200_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Мы, нижеподписавшиеся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одной стороны и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другой стороны, составили настоящий акт сверки взаиморасчетов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по состоянию на "__"_____________ 200_ 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3"/>
        <w:gridCol w:w="1373"/>
        <w:gridCol w:w="1653"/>
        <w:gridCol w:w="1853"/>
      </w:tblGrid>
      <w:tr>
        <w:trPr>
          <w:trHeight w:val="30" w:hRule="atLeast"/>
        </w:trPr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Авиакомпания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 результате сверки взаиморасчета сумма субсидирования составляет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(сумма цифрами и прописью 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Юридические адреса сторон: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                          Авиакомпания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                                           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Банковские реквизиты                          Банковские реквизиты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Ф.И.О. руководителя)             (подпись, Ф.И.О.руководителя)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Ф.И.О. гл. бухгалтера)          (подпись, Ф.И.О. гл. бухгалтера)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                                                           М.П. 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Типовой договор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бюджетного субсидирования регулярных внутренних авиаперевозок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пассажиров, грузов, багажа и почты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                               "__" __________ 200_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 , именуемый (оя, 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(полное наименование Заказчика)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дальнейшем заказчик, в лице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(должность, фамилия, имя, отчество уполномоченного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одной стороны и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(полное наименование Исполнителя)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_________________, именуемый (ая, ое) в дальнейшем Исполнитель, в лице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(должность, фамилия, имя, отчество уполномоченного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на основании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(Устава, Положения и т.п.)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дальнейшем именуемые "Стороны", заключили настоящий 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(далее - Договор) о нижеследующем: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1.1. Исполнитель осуществляет регулярные перевозки по маршрутам, не обеспечивающим уровень дохода, необходимого для эффективного функционирования авиамаршрута.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Заказчик осуществляет субсидирование авиаперевозок за счет средств республиканского бюджета (местный бюджет). Субсидированию подлежит разница между установленным тарифом и объемом эксплуатационных расходов, формирующихся при осуществлении Исполнителем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Перечень авиамаршрутов по которым не обеспечивается уровень дохода, тарифов по каждому из авиамаршрутов приведены в Приложении 1 к настоящему Договору, являющемуся неотъемлемой его частью (согласно паспорту республиканской бюджетной программы, утвержденной постановлением Правительства Республики Казахстан).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Заказчик по согласованию с исполнителем вправе изменить тариф и частоту полетов по субсидируемым авиамаршрутам в целях достижения результатов паспорта бюджетной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Заказчик обязуется осуществлять бюджетное субсидирование авиамаршрутов в установленном законодательством порядке, и в сроки, предусмотренные настоящим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Исполнитель обязуются своевременно и качественно осуществлять авиаперевозки, в соответствии со свидетельствами на авиамаршруты, лицензией, нормативными правовыми актами в сфере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Стороны обязуются соблюдать конфиденциальность в отношении полученной информации, а также знаний, опыта, о которых специально оговорено, что они имеют конфиденциальный характер.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взаиморасчетов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Заказчик осуществляет выплату бюджетных субсидий согласно Приложению 1, в течение тридцати календарных дней со дня подписания Акта сверки согласно Приложению 2 к Правилам расходования бюджетных субсидий на авиамаршруты, утвержденных постановлением Правительства Республики Казахстан, которое является его неотъемлемой частью, за исключением случаев, предусмотренных в пункте 3.3.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Исполнитель ежемесячно, в срок до 25 числа месяца, следующего за отчетным, представляет Заказчику месячный финансовый отчет по авиамаршрутам, по установленной форме с приложением следующих документов, заверенных руководителем, главным бухгалтером, и скрепленных печатью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перевозке пассажиров, грузов, багажа и почты по бюджетным субсидируемым авиамаршрутам;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реестр расходов по бюджетным субсидируемым авиамаршрутам;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выполнении рейсов.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В случае несогласия с выставленными счетами, Стороны производят уточнение счетов и реестров выполненных рейсов. Срок рассмотрения и уточнения счетов не должен превышать тридцати календарных дней. Уточнение счетов и реестров не приостанавливает срока оплаты по этим счетам. Уточненные суммы по счетам учитываются при выставлении Заказчику финансового отчета за следующий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Заказчик, после принятия месячного финансового отчета с приложенными документами составляет Акт сверки согласно Приложению 2 к Правилам и проводит проверку фактов выполнения авиаперевозок с составлением заключения о целевом назначении произведенных расходов и подтверждения сумм бюджетных субсидий.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 Стороны несут ответственность за неисполнение либо исполнение ненадлежащим образом обязательств по настоящему Договору в соответствии с действующим законодательством, нормативно-правовыми актами Республики Казахстан в сфере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В случае несвоевременной оплаты авиаперевозок, по конкретным причинам, иными обстоятельствами, вызвавшими нарушение обязательств, Заказчик несет ответственность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Сторона нарушившая свои обязательства по настоящему Договору, обязуется в срок, не более трех календарных дней известить об этом другую Сторону и сделать все от нее зависящее для устранения нарушения. В случае не устранения нарушения своих обязательств, виновная Сторона несет ответственность в соответствии с пунктом 4.1. Договора.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Форс-мажорные обстоятельства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В случае возникновения форс-мажорных обстоятельств, каждая Сторона должна в срок, не более трех календарных дней немедленно уведомить об этом другую Сторону.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Под "форс-мажорными" обстоятельствами понимаются стихийные бедствия, действия государственных органов, в том числе финансовых, препятствующих исполнению Договора, военные действия, объявления чрезвычайного положения, мобилизационных мероприятий, погодные и природные условия и любые другие обстоятельства, которые в независимости от Сторон будут препятствовать выполнению Сторонами своих обязательств по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В случае, если форс-мажорные обстоятельства действуют и не прекращаются в течение тридцати календарных дней, Стороны письменно согласовывают свои дальнейшие действия по Договору.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Срок действия, условия изменения и расторжения договора, </w:t>
      </w:r>
      <w:r>
        <w:br/>
      </w:r>
      <w:r>
        <w:rPr>
          <w:rFonts w:ascii="Times New Roman"/>
          <w:b/>
          <w:i w:val="false"/>
          <w:color w:val="000000"/>
        </w:rPr>
        <w:t xml:space="preserve">
порядок рассмотрения споров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6.1. Договор вступает в силу с "__" __________ 200_ года и действует до "__" __________ 200_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Срок действия Договора может быть продлен при согласии обеих Сторон на срок, предусмотренный свидетельством на авиамаршрут, с составлением соответствующего Дополнительного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 Договор может быть расторгнут по следующим основаниям: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соглашению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одной из Сторон, в случае неисполнения другой Стороной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6.4. Односторонний отказ от исполнения Договора или одностороннее расторжение Договора осуществляется в соответствии с гражданским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6.5. Стороны будут разрешать возникшие споры и разногласия путем переговоров, при невозможности разрешения путем переговоров - в судебном порядке,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6.6. Все изменения и дополнения к настоящему Договору составляются в письменной форме на русском языке, в двух экземплярах, по одному для каждой из Сторон, имеющих одинаковую юридическую силу и подписываются обеими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6.7. Настоящий Договор совершен в городе ____________ "__" ___________ 200_ года в двух экземплярах, на русском языке, по одному экземпляру для каждой из Сторон, имеющих одинаковую юридическую силу.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Реквизиты и подписи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Заказчик                                               Исполнитель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                  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(полное наименование)                                (полное наименование)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                  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(адрес)                                                 (адрес)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                  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(Ф.И.О. руководителя)                                   (Ф.И.О.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                  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(подпись)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___________ ________ г                          "__" ______________ _______ 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                                                М.П. 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N ___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субсидирования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регулярных внутренних авиаперевозок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пассажиров и багажа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_________ 200_ года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Перечень авиамаршрутов,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не обеспечивающих уровень дохода,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тарифов по каждому из авиамаршрутов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Единица измерения тенге, с НДС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553"/>
        <w:gridCol w:w="2293"/>
        <w:gridCol w:w="3473"/>
        <w:gridCol w:w="39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Авиамаршрут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неделю)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 (с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сборов)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 на 1 кг груза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багажа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Настоящее Приложение 1 является неотъемлемой частью Договора N___ бюджетного субсидирования регулярных внутренних авиаперевозок пассажиров, грузов, багажа и почты от "__" ________________ 200__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Заказчик                                              Исполнитель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                          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подпись)                                 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___________ 200_ года                         "__" ___________ 200_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