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682783" w14:textId="268278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квалификационных требований, предъявляемых к отдельным видам деятельности в сфере промышленности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28 декабря 2007 года N 1311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Заголовок в редакции постановления Правительства РК от 24.07.2012 </w:t>
      </w:r>
      <w:r>
        <w:rPr>
          <w:rFonts w:ascii="Times New Roman"/>
          <w:b w:val="false"/>
          <w:i w:val="false"/>
          <w:color w:val="ff0000"/>
          <w:sz w:val="28"/>
        </w:rPr>
        <w:t>№ 967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двадцатиоднодневного срока после первого официального опубликования).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целях реализации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от 11 января 2007 года "О лицензировании"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 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ff0000"/>
          <w:sz w:val="28"/>
        </w:rPr>
        <w:t xml:space="preserve">Утратил силу постановлением Правительства РК от 29.12.2012 </w:t>
      </w:r>
      <w:r>
        <w:rPr>
          <w:rFonts w:ascii="Times New Roman"/>
          <w:b w:val="false"/>
          <w:i w:val="false"/>
          <w:color w:val="000000"/>
          <w:sz w:val="28"/>
        </w:rPr>
        <w:t>№ 1796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Признать утратившими силу некоторые решения Правительства Республики Казахстан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двадцатиоднодневного срока после официального опубликования, за исключением </w:t>
      </w:r>
      <w:r>
        <w:rPr>
          <w:rFonts w:ascii="Times New Roman"/>
          <w:b w:val="false"/>
          <w:i w:val="false"/>
          <w:color w:val="000000"/>
          <w:sz w:val="28"/>
        </w:rPr>
        <w:t>пункта 8</w:t>
      </w:r>
      <w:r>
        <w:rPr>
          <w:rFonts w:ascii="Times New Roman"/>
          <w:b w:val="false"/>
          <w:i w:val="false"/>
          <w:color w:val="000000"/>
          <w:sz w:val="28"/>
        </w:rPr>
        <w:t xml:space="preserve"> квалификационных требований, предъявляемых к отдельным видам деятельности в сфере промышленности, который вводится в действие с 9 сентября 2008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с изменениями, внесенными постановлением Правительства РК от 26.11.2009 </w:t>
      </w:r>
      <w:r>
        <w:rPr>
          <w:rFonts w:ascii="Times New Roman"/>
          <w:b w:val="false"/>
          <w:i w:val="false"/>
          <w:color w:val="000000"/>
          <w:sz w:val="28"/>
        </w:rPr>
        <w:t>№ 1941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(вводятся в действие с 09.09.2008).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Утверждены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28 декабря 2007 года N 1311 </w:t>
      </w:r>
    </w:p>
    <w:bookmarkStart w:name="z5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Правила </w:t>
      </w:r>
      <w:r>
        <w:br/>
      </w:r>
      <w:r>
        <w:rPr>
          <w:rFonts w:ascii="Times New Roman"/>
          <w:b/>
          <w:i w:val="false"/>
          <w:color w:val="000000"/>
        </w:rPr>
        <w:t xml:space="preserve">
лицензирования отдельных видов деятельности </w:t>
      </w:r>
      <w:r>
        <w:br/>
      </w:r>
      <w:r>
        <w:rPr>
          <w:rFonts w:ascii="Times New Roman"/>
          <w:b/>
          <w:i w:val="false"/>
          <w:color w:val="000000"/>
        </w:rPr>
        <w:t xml:space="preserve">
в сфере промышленности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Правило утратило силу постановлением Правительства РК от 24.07.2012 </w:t>
      </w:r>
      <w:r>
        <w:rPr>
          <w:rFonts w:ascii="Times New Roman"/>
          <w:b w:val="false"/>
          <w:i w:val="false"/>
          <w:color w:val="ff0000"/>
          <w:sz w:val="28"/>
        </w:rPr>
        <w:t>№ 967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двадцатиоднодневного срока после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Утверждены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Правительства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28 декабря 2007 года № 1311 </w:t>
      </w:r>
    </w:p>
    <w:bookmarkStart w:name="z2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Квалификационные требования,</w:t>
      </w:r>
      <w:r>
        <w:br/>
      </w:r>
      <w:r>
        <w:rPr>
          <w:rFonts w:ascii="Times New Roman"/>
          <w:b/>
          <w:i w:val="false"/>
          <w:color w:val="000000"/>
        </w:rPr>
        <w:t>
предъявляемые к отдельным видам деятельности</w:t>
      </w:r>
      <w:r>
        <w:br/>
      </w:r>
      <w:r>
        <w:rPr>
          <w:rFonts w:ascii="Times New Roman"/>
          <w:b/>
          <w:i w:val="false"/>
          <w:color w:val="000000"/>
        </w:rPr>
        <w:t>
в сфере промышленности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Квалификационные требования утратили силу постановлением Правительства РК от 29.12.2012 </w:t>
      </w:r>
      <w:r>
        <w:rPr>
          <w:rFonts w:ascii="Times New Roman"/>
          <w:b w:val="false"/>
          <w:i w:val="false"/>
          <w:color w:val="ff0000"/>
          <w:sz w:val="28"/>
        </w:rPr>
        <w:t>№ 1796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Правительства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28 декабря 2007 года № 1311 </w:t>
      </w:r>
    </w:p>
    <w:bookmarkStart w:name="z41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 </w:t>
      </w:r>
      <w:r>
        <w:br/>
      </w:r>
      <w:r>
        <w:rPr>
          <w:rFonts w:ascii="Times New Roman"/>
          <w:b/>
          <w:i w:val="false"/>
          <w:color w:val="000000"/>
        </w:rPr>
        <w:t xml:space="preserve">
утративших силу некоторых решений </w:t>
      </w:r>
      <w:r>
        <w:br/>
      </w:r>
      <w:r>
        <w:rPr>
          <w:rFonts w:ascii="Times New Roman"/>
          <w:b/>
          <w:i w:val="false"/>
          <w:color w:val="000000"/>
        </w:rPr>
        <w:t xml:space="preserve">
Правительства Республики Казахстан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10 мая 1999 года N 556 "Об утверждении квалификационных требований к лицензируемым видам деятельности в сфере промышленности" (САПП Республики Казахстан, 1999 г., N 18, ст. 189).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Подпункт 2) пункта 1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постановления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1 марта 2000 года N 334 "О внесении дополнений в постановление Правительства Республики Казахстан от 29 декабря 1995 года N 1894 и от 10 мая 1999 года N 556".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Подпункт 3) пункта 1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постановления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2 марта 2000 года N 344 "О внесении изменений и дополнений в некоторые решения Правительства Республики Казахстан".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26 декабря 2002 года N 1373 "О внесении изменений и дополнений в постановление Правительства Республики Казахстан от 10 мая 1999 года N 556" (САПП Республики Казахстан, 2002 г., N 46, ст. 468).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Подпункт 2) пункта 1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постановления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2 октября 2003 года N 1015 "О внесении дополнений в постановления Правительства Республики Казахстан от 29 декабря 1995 года N 1894 и от 10 мая 1999 года N 556" (САПП Республики Казахстан, 2003 г., N 40, ст. 419).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Подпункт 2) пункта 1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постановления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27 мая 2005 года N 525 "О внесении изменений и дополнений в постановления Правительства Республики Казахстан от 29 декабря 1995 года N 1894 и от 10 мая 1999 года N 556" (САПП Республики Казахстан, 2005 г., N 22, ст. 277).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9 августа 2005 года N 820 "Об утверждении перечня работ и услуг, входящих в состав лицензируемых видов деятельности в сфере промышленности" (САПП Республики Казахстан, 2005 г., N 32, ст. 437).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Правительства Республики Казахстан от 13 декабря 2005 года N 1243 "О внесении изменений в постановление Правительства Республики Казахстан от 9 августа 2005 года N 820" (САПП Республики Казахстан, 2005 г., N 48, ст. 616).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