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4158" w14:textId="0154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25 августа 2006 года N 822 и 14 декабря 2006 года N 1204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2007 года N 1289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августа 2006 года N 822 "О Среднесрочном плане социально-экономического развития Республики Казахстан на 2007-2009 годы (второй этап)" (САПП Республики Казахстан, 2006 г., N 33, ст. 357):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5. "Перечень приоритетных бюджетных инвестиционных проектов (программ) на 2007-2009 годы в разрезе действующих и разрабатываемых государственных и отраслевых (секторальных)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местных бюджетных инвестиционных проектов (программ), финансируемых за счет целевых трансфертов на развитие и кредитования из республиканского бюджета, на 2007-2009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реформирования и развития здравоохранения на 2005-2010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"2008" заменить цифрами "2009";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"670 000" заменить цифрами "867 216";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"382 602" заменить цифрами "156 939";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9 дополнить цифрами "28 447";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"1 350 589" заменить цифрами "1 153 373";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"448 089" заменить цифрами "250 873";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Программе":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"27 617 748" заменить цифрами "27 392 085";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"59 961 175" заменить цифрами "59 989 622";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декабря 2006 года N 1204 "О реализации Закона Республики Казахстан "О республиканском бюджете на 2007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"Министерство здравоохранения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005 "Целевые трансферты на развитие областным бюджетам, бюджету города Астаны на строительство и реконструкцию объектов здравоохранения":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амбулаторно-поликлинического комплекса (взрослая поликлиника на 350 посещений в смену, детская поликлиника на 150 посещений по улице Оренбургской (в районе Агрогородка) в городе Астане" цифры "670 000" заменить цифрами "867 216";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амбулаторно-поликлинического комплекса (взрослая поликлиника на 350 посещений в смену, детская поликлиника на 150 посещений в смену, по ул. Грязнова - Колхозная - Репина) в г. Астане" цифры "448 089" заменить цифрами "250 873".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