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6067" w14:textId="c786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марта 2005 года N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1264.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2005 года N 219 "О создании Комиссии по вопросам формирования государственной разрешительной системы, регламентирующей осуществление видов экономической деятельности"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1264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2005 года N 219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формирования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разрешительной системы, регламентирующей осуществление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экономической деятельности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Пердебаева                 - начальник управления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Сарыбековна           регулирования в отраслях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развития секторов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Мухаметкаримович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Нусупова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Асем Бековна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Советович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Дуйсенбай Нурбаевич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  - председатель Комитета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  туризма Министерства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                 - председатель Комитета по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 Мухамбетович          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Бишигаев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Дарушевич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Кудайбергенов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Ескендир Копбосынович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Шаймагамбетов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Мустафаевич            космического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 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чрезвычайными ситуациями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промышленной безопасностью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Булебаевич             транспортного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Куттубаев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Еркен Жумагатович   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Сеитов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Молдахасымович         организации правовой помощи и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юридических услуг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 Банка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      секторов экономики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Жаненова                   - директор Департамента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Галия Масалимовна            правовой работы Министерства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Каменов                    - директор Специальной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Галим Нуржанович       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Нургожаева                 - директор Финансового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Таутеев                    - директор Департамента разрешительных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Ауесбек Зпашевич             стимулирующих механизмов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Куанганова                 - заместитель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Шаймуратовна        Форума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