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300e" w14:textId="c4e3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специальной экономической зоны "Национальный индустриальный нефтехимический технопарк"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2007 года N 1178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создании специальной экономической зоны "Национальный индустриальный нефтехимический технопарк".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специальной экономической зоны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"Национальный индустриальный нефтехимический технопарк"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июля 2007 года "О специальных экономических зонах в Республике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"Национальный индустриальный нефтехимический технопарк" (далее - СЭЗ) на период до 31 декабря 2032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 по обеспечению деятельности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специальной экономической зоне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"Национальный индустриальный нефтехимический технопарк"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"Национальный индустриальный нефтехимический технопарк" (далее - СЭЗ) расположена на территории Атырауской области согласно прилагаемому плану.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1787,4 гектара и является неотъемлемой частью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СЭЗ создается с целью: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прорывных инвестиционных проектов создания и развития нефтехимических производств мирового уровня по глубокой переработке углеводородного сырья и выпуска широкой конкурентоспособной нефтехимической продукции с высокой добавленной стоимостью;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привлечения инвестиций в строительство и комплексное развитие нефтехимических и смежных производств на основе механизмов государственно-частного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новых взаимосвязанных, высокоэффективных и инновационных нефтехимических, сопутствующих и смежных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интеграции казахстанской нефтехимической продукции в общемировую систему производства и сбыта, создания инновационной, конкурентоспособной отечественной нефтехимической продукции в соответствии с международными стандартами (ИСО);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научно-исследовательских и научно-технических инновационных проектов по созданию и совершенствованию нефтехимических, сопутствующих и смежных производств и технологий по очистке, глубокой переработке углеводородного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и переподготовки специалистов для нефтехимических производств в соответствии с международными стандартами.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Приоритетные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комплексов, производств и установок мирового уровня для глубокой переработки углеводородного сырья, включающее этапы разработки бизнес-планов, технико-экономических обоснований, проектно-сметной документации, строительно-монтажные и пуско-наладочные работы для обеспечения производства казахстанской базовой и с высокой добавленной стоимостью нефтехимической продукции, в том числе реагентов для нефтегазодобывающей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современной высокотехнологической инфраструктуры для обеспечения эффективной деятельности нефтехимических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маркетинговых, научно-исследовательских, научно-технических проектов и проведение технико-экономических, опытно-конструкторских работ по созданию и развитию новых инновационных нефтехимических, сопутствующих, смежных производств и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технического профиля для нефтехимической отрасли промышленности по международным стандартам.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СЭЗ регулируется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Законом Республики Казахстан от 6 июля 2007 года "О специальных экономических зонах в Республике Казахстан" и иными нормативными правовыми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 о специальных экономических зонах,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Управление СЭЗ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СЭЗ осуществляется в соответствии с Законом Республики Казахстан от 6 июля 2007 года "О специальных экономических зонах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Налогообложение на территории СЭЗ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Налогообложение на территории СЭЗ регулируется налоговым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Таможенное регулирование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СЭЗ является частью таможенной территории Республики Казахстан, на которой действует таможенный режим свободной таможенной зоны в соответствии с таможенным законодательством Республики Казахстан. Периметры СЭЗ являются таможенной границей Республики Казахстан и оборудуются специальным ограждением.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Таможенное оформление и контроль на территории СЭЗ осуществляются в порядке, определенном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товаров, необходимых для достижения цели создания СЭЗ: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машины, механизмы, оборудование, товары и материалы, необходимые для обеспечения строительства и ввода в эксплуатацию объектов, возводимых на территории СЭЗ;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сырьевые и топливные ресурсы, товары и материалы, предназначенные для переработки, обработки и использования (за исключением подакцизных товаров), в соответствии с критериями достаточной переработки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приборы, устройства, товары и материалы, необходимые для проведения научно-исследовательских, научно-технических, опытно-конструкторских работ и учебно-образовательных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машины и механизмы, оборудование, автомобили специального назначения, материалы, товары и полуфабрикаты, необходимые для обеспечения производств, в соответствии с основными видами деятельности, указанными в пункте 3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СЭЗ допускается совершение операций по обеспечению сохранности, эксплуатации, переработке и использованию товаров и оборудования, необходимых для достижения целей создания СЭЗ, в соответствии с основными видами деятельности согласно настоящему Положению.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пребывания иностранных граждан на территории СЭЗ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участником которых является Республика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СЭЗ упраздняется по основаниям, предусмотренным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специальных экономических зонах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об упразднении СЭЗ администрация СЭЗ функционирует в течение одного года для завершения процедуры упразднения СЭЗ.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упразднении СЭЗ в связи с истечением срока, на который она создавалась, администрация специальной экономической зоны: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три месяца до истечения указанного срока публикует в средствах массовой информации объявление на государственном и русском языках о предстоящем упразднении СЭЗ, порядке и сроках приема заявлений и претензий, связанных с ее упразднением;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разъяснение физическим и юридическим лицам, осуществляющим деятельность на территории СЭЗ, порядка переоформления находящихся на ее территории товаров в иной таможенный режим.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Деятельность СЭЗ, неурегулированная настоящим Положением, осуществляется в соответствии с действующим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