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546c" w14:textId="3705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об освобождении от уплаты таможенных пошлин, налогов и выдачи специальных разрешений за провоз нормативных документов, эталонов, средств измерений и стандартных образцов, провозимых с целью поверки и метрологической аттестации от 10 февраля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2007 года N 1123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изменений в Соглашение об освобождении от уплаты таможенных пошлин, налогов и выдачи специальных разрешений за провоз нормативных документов, эталонов, средств измерений и стандартных образцов, провозимых с целью поверки и метрологической аттестации от 10 февраля 1995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Протокол о внесении изменений в Соглашение об освобождении от уплаты таможенных пошлин, налогов и выдачи специальных разрешений за провоз нормативных документов, эталонов, средств измерений и стандартных образцов, провозимых с целью поверки и метрологической аттестации от 10 февраля 1995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2007 года N 1123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в Соглашение об освобождении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от уплаты таможенных пошлин, налогов и выдачи специальных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разрешений за провоз нормативных документов, эталонов, средств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измерений и стандартных образцов, провозимых с целью поверки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метрологической аттестации от 10 февраля 1995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освобождении от уплаты таможенных пошлин, налогов и выдачи специальных разрешений за провоз нормативных документов, эталонов, средств измерений и стандартных образцов, провозимых с целью поверки и метрологической аттестации от 10 февраля 1995 года (далее - Соглашение).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Соглашение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Название Соглашения после слов "с целью поверки" дополнить словами "калибровки, сличения", далее по тексту.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Абзац третий преамбулы после слов "по производству, поверке" дополнить словами "калибровке, сличению", далее по тексту.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Статью 2 после слов "в целях поверки" дополнить словами "калибровки, сличения", далее по тексту.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Статью 5 изложить в следующей редакции: "Настоящее Соглашение открыто для присоединения к нему других государств-участников Соглашения о проведении согласованной политики в области стандартизации, метрологии и сертификации от 13 марта 1992 года путем передачи депозитарию - Исполнительному комитету Содружества Независимых Государств документов о таком присоединении.".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Дополнить Соглашение статьей 7 следующего содержания: "По взаимному согласию Сторон в настоящее Соглашение могут быть внесены изменения, которые оформляются соответствующим Протоколом, являющимся неотъемлемой частью настоящего Соглашения.", соответственно изменив нумерацию последующих статей.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Споры и разногласия относительно толкования или применения настоящего Протокола разрешаются путем проведения переговоров и консультаций, если Стороны не договорятся об ином.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Протокол вступает в силу с даты сдачи на хранение депозитарию третьего письменного уведомления о выполнении государствами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_____________ __________ 2007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Азербайджанской Республики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Армения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Беларусь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Грузии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Кыргызской Республики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Украины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