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deef" w14:textId="066d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координации работ в области информатизации систем образования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2007 года N 1116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координации работ в области информатизации систем образования государств-участников Содружества Независимых Государств.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координации работ в области информатизации систем образования государств-участников Содружества Независимых Государств.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2007 года N 1116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координации работ в области информатизации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 образования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настоящего Соглашения,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Соглашения о сотрудничестве в области образования от 15 мая 1992 года и Соглашения о сотрудничестве по формированию единого (общего) образовательного пространства Содружества Независимых Государств от 17 января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возрастающую роль информационных и коммуникационных технологий в образовании,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дальнейшего взаимодействия в выработке согласованных подходов к интеграции образовательных ресурсов государств-участников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Используемые в настоящем Соглашении понятия означают: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информатизация системы образования государств-участников СНГ - приведение всей системы образования в соответствие с потребностями и возможностями информационного общества;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Межгосударственная сеть дистанционных образовательных технологий - сеть, объединяющая организации и обучающихся государств Сторон, получающих образование посредством дистанционных образовательных технологий.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координируют выполнение работ, подготовку и реализацию проектов в области информатизации систем образования в рамках формирования единого (общего) образовательного пространства Содружества Независимых Государств.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согласуют меры по организационной поддержке сотрудничества между организациями государств Сторон по развитию и применению информационных и коммуникационных технологий, дистанционных образовательных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содействуют организации межгосударственной сети дистанционных образовательных технологий на территориях государств Сторон на основе соответствующих международных договоров и в порядке, установленном национальными законодательствами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информационными материалами, результатами исследований в области информатизации систем образования и гармонизации требований к стандартам в области информатизации образования.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реализации совместных проектов и деятельности рабочих групп, направленных на решение задач информатизации образования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обмене учебными, методическими и иными материалами, а также при использовании информации руководствуются международными договорами и национальными законодательными актами своих государств о защите интеллектуальной собственности, авторских и смежных прав и организуют соответствующую защиту информации межгосударственной сети дистанционных образовательных технологий.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содействуют разработке и реализации мер по применению дистанционных образовательных технологий в подготовке, повышении квалификации, переподготовке специалистов в сфере образования по образовательным программам общего среднего и профессионального образования всех уровней в рамках межгосударственной сети дистанционных образовательных технологий в соответствии с национальными законодательствами государств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указанные процедуры позднее, настоящее Соглашение вступает в силу с даты сдачи на хранение соответствующих документов депозитарию.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относительно применения или толкования положений настоящего Соглашения разрешаются путем консультаций и переговоров заинтересованных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пяти лет с даты его вступления в силу и будет автоматически продлеваться на последующие пятилетние периоды, если Стороны не примут иного решения.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может выйти из настоящего Соглашения, направив депозитарию письменное уведомление не менее чем за 6 месяцев до предполагаемой даты выхода, и урегулировав обязательства, возникшие за время действия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присоединяющегося государства Соглашение вступает в силу по истечении 30 дней с даты получения депозитарием документа о присоединении.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_____________________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Азербайджанской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Армения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Грузии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Кыргызской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