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989b" w14:textId="3329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ноября 2007 года N 1115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Протокол о внесении изменений и дополнений в Соглашение о координации межгосударственных отношений в области электроэнергетики Содружества Независимых Государств от 14 февраля 1992 года со следующей оговоркой: "Для Республики Казахстан настоящий Протокол применяется в части не противоречащей национальному законодательству Республики Казахстан".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ноября 2007 года N 1115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о координации межгосударственных отношений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электроэнергетики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14 февраля 1992 года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Правительства государств-участников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координации межгосударственных отношений в области электроэнергетики Содружества Независимых Государств от 14 февраля 1992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Соглашение о координации межгосударственных отношений в области электроэнергетики Содружества Независимых Государств от 14 февраля 1992 года (далее - Соглашение)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1.1. Дополнить абзац первый статьи 1 следующими словами: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"который является межправительственным органом СНГ".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Абзац второй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"Членами Электроэнергетического совета являются руководители соответствующих центральных органов исполнительной власти, а также электроэнергетических ведомств и национальных энергетических компаний государств-участников настоящего Соглашения, которые от имени государств наделяются соответствующими полномочиями".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Дополнить статью 1 третьим абзацем: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"Каждое государство-участник настоящего Соглашения имеет в Электроэнергетическом совете один голос".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1.4. Пункт 2.11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"Участие в совместных экологических программах в области электроэнергетики".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1.5. Дополнить статью 2 следующими пунктами: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"2.14. Разработка технических правил параллельной работы электроэнергетических систем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2.15. Координация взаимодействия энергосистем государств-участников Содружества Независимых Государств с иными энергообъединениями.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2.16. Содействие государствам-участникам Содружества Независимых Государств в реализации программ сотрудничества в рамках европейского и мирового энергетических сообществ".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1.6. В пункте 2.2 статьи 2 исключить слово "скоординированных".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1.7. Пункт 2.3 статьи 2 после слов "объединенных энергетических систем" дополнить словами "в том числе",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1.8. Пункт 2.5 статьи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"Подготовка предложений о необходимости разработки межгосударственных научных программ и опытно-конструкторских разработок в области электро- и теплоснабжения, новых технологий и техники, а также участие в их реализации и координации".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1.9. В пункте 2.10 статьи 2 слова "координация разработки совместно с предприятиями" заменить словами "сотрудничество с предприятиями-производителями в совместных разработках", далее по тексту.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1.10. Абзац первый статьи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"Электроэнергетический совет возглавляют Президент и вице-президент, которые избираются из числа членов Электроэнергетического совета в порядке ротации сроком на один год".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1.11. Внести следующие изменения в статью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"Внеочередное заседание Электроэнергетического совета может созываться либо по решению президента Электроэнергетического совета, либо по предложению не менее трех членов Электроэнергетического совета";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"Место и дата проведения заседаний Электроэнергетического совета определяются его решением".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1.12. Внести следующие изменения в статью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"Постоянно действующим рабочим органом Электроэнергетического совета является Исполнительный комитет Электроэнергетического совета (далее - Исполнительный комитет)";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слово "членов" заменить словами "сотрудников, технического";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перед словами "г. Москва" дополнить словами "Российская Федерация".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1.13. Статью 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деятельности Электроэнергетического совета и его Исполнительного комитета осуществляется в соответствии с согласованной с государствами-членами Электроэнергетического совета и ежегодно утверждаемой Электроэнергетическим советом сметой расходов за счет долевых ежегодных взносов органов управления электроэнергетикой и/или электроэнергетических объединений (компаний) государств-участников настоящего Соглашения в рублях Российской Федерации или в свободно конвертируемой валюте, а также за счет добровольных взносов и пожертвований юридических и физических лиц и иных поступлений, не запрещенных законодательством государства местопребывания Исполнительного комитета.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делового участия в финансировании Электроэнергетического совета определяется его решением".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1.14. Статью 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Соглашение заключается на неопределенный срок и вступает в силу с даты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по взаимному согласию Сторон могут быть внесены изменения, оформляемые отдельными протоколами, которые вступают в силу в порядке, установленном для вступления в силу настоящего Соглашения".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1.15. Статью 10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"Любое государство-участник может выйти из настоящего Соглашения, направив письменное уведомление депозитарию не позднее чем за один год до даты выхода, выполнив все обязательства, возникшие по настоящему Соглашению".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1.16. Статью 11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"Настоящее Соглашение открыто для присоединения к нему любого государства-участника Содружества Независимых Государств, разделяющего его цели и принципы. Для присоединяющегося государства настоящее Соглашение вступает в силу с даты сдачи на хранение депозитарию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государств, не входящих в Содружество Независимых Государств, настоящее Соглашение вступает в силу через три месяца после получения депозитарием соответствующего уведомления о присоединении, если ни одно из государств-участников настоящего Соглашения не направит своих возражений депозитарию в течение этого срока".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Спорные вопросы относительно применения и толкования настоящего Протокола разрешаются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Протокол является неотъемлемой частью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Протокол вступает в силу в порядке, предусмотренном статьей 9 Соглашения.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___________________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настоящий Протокол,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Азербайджанской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Армения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Беларусь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Грузии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 Республики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Кыргызской Республики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 Украины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Оговорка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подпункту 1.1. Протокола о внесении изменений и дополнений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Соглашение о координации межгосударственных отношений в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области электроэнергетики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14 февраля 1992 года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Республики Казахстан настоящий Протокол применяется в части не противоречащей национальному законодательству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