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bd29" w14:textId="f7ab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декабря 2001 года N 1644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2007 года N 1109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2001 года N 1644 "О мерах по выполнению резолюции Совета Безопасности Организации Объединенных Наций 1373 от 28 сентября 2001 года"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после слов "меры" дополнить словами "в установленном законодательством порядке".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