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676f" w14:textId="4ec6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Дворца Мира и Согласия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2007 года N 967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Астаны о передаче из республиканской собственности с баланса Управления делами Президента Республики Казахстан Дворца Мира и Согласия, расположенного по адресу: город Астана, улица Первая, 1 (далее - объект), в коммунальную собственность города Астаны.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и акиматом города Астаны в установленном законодательством порядке осуществить необходимые организационные мероприятия по приему-передаче объекта.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