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c676f" w14:textId="4ec67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Дворца Мира и Согласия из республиканской собственности в коммунальную собственность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октября 2007 года N 967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января 2003 года N 81 "Об утверждении Правил передачи государственного имущества из одного вида государственной собственности в другой"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акима города Астаны о передаче из республиканской собственности с баланса Управления делами Президента Республики Казахстан Дворца Мира и Согласия, расположенного по адресу: город Астана, улица Первая, 1 (далее - объект), в коммунальную собственность города Астаны.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совместно с Управлением делами Президента Республики Казахстан (по согласованию) и акиматом города Астаны в установленном законодательством порядке осуществить необходимые организационные мероприятия по приему-передаче объекта.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