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f0cd" w14:textId="beef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21 декабря 2004 года N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951.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1344 "Об утверждении перечня водохозяйственных сооружений, находящихся в республиканской собственности" (САПП Республики Казахстан, 2004 г., N 49, ст. 638) следующие изменение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водохозяйственных сооружений, находящихся в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"Водохозяйственные сооружения (плотины, гидроузлы, другие гидротехнические сооружения), расположенные на следующих водных объектах":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"Вячеславское" заменить словом "Астанинское";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64), 65), 66)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"64) Ынталинское водохранилище на реке Шабакты;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Куртинское водохранилище на реке Курты;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Чаглинское водохранилище на реке Чаглинка.";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"Следующие водохозяйственные сооружения" дополнить подпунктами 99), 100), 101), 102), 103), 104), 105), 106), 107), 108), 109), 110), 111)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"99) Водоподъемная плотина Северного Аральского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Водоподъемная плотина на реке Белая;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Гидроузлы Коргалжинского государственного природного заповедника;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Красноборское водохранилище;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Плотина Чимбулак;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Таскутанская водоподъемная плотина с Левобережным и Правобережным магистральными каналами;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Кураксуский гидроузел;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Плотина на головной части канала Кобяково - Забурунье;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Левобережный подпитывающий канал водохранилище Тогус;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Арысский подпитывающий канал Бугуньского водохранилища;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Магистральный канал Базарбай;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Магистральный канал Раис;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Магистральный канал Кож.";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"Групповые водопроводы" дополнить подпунктами 22), 23)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Бозойский групповой водопровод в Илийском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Тургенский групповой водопровод в Енбекшиказахском районе.".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