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3d5e" w14:textId="1dc3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14 декабря 2006 года N 1204 и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2007 года N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"Представительные, исполнительные и другие органы, выполняющие общие функции государственного управления":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101 "Администрация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"1737605" заменить цифрами "1748551";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Главы государства":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"1499967" заменить цифрами "1510913";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Главы государства" цифры "1532027" заменить цифрами "1542973";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104 "Канцелярия Премьер-Министра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"1728054" заменить цифрами "1717108";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Премьер-Министра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"858537" заменить цифрами "847591";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Премьер-Министра Республики Казахстан" цифры "1128054" заменить цифрами "1117108".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декабря 2006 года N 1220 "Об утверждении паспортов республиканских бюджетных программ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Администрации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"Стоимость" цифры "1532027" заменить цифрами "1542973";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Канцелярии Премьер-Министра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7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"Стоимость" цифры "1128054" заменить цифрами "1117108".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