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6044" w14:textId="8fe6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2007 года N 911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мерах по дальнейшему совершенствованию системы государственного управления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мерах по дальнейшему совершенствованию системы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государственного управления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Министерство индустрии и торговли Республики Казахстан путем выделения Агентства Республики Казахстан по защите конкуренции (Антимонопольное агентство) (далее - Агентство) с передачей ему функций и полномочий в сфере по защите конкуренции и ограничения монополистической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упразднить Комитет по защите конкуренции Министерства индустрии 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передачу штатной численности упраздняемого Комитета по защите конкуренции Министерства индустрии и торговли Республики Казахстан создаваемому Агентству;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необходимые меры по реализации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Агентство правопреемником по обязательствам упраздняемого Комитета по защите конкуренции Министерства индустрии и торговли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Пункт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22 января 1999 года N 6 "О структуре Правительства Республики Казахстан"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"Агентство Республики Казахстан по защите конкуренции (Антимонопольное агентство)".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на Администрацию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