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a48" w14:textId="463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миротворческой деятельности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Соглашения о миротворческой деятельности Организации Договора о коллективной безопасности.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миротворческой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 (далее - государства-члены),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стремление к обеспечению на коллективной основе безопасности и стабильности в зоне ответственности Организации Договора о коллективной безопасности (далее - ОДКБ) и в сопредельных регионах,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приверженности целям и принципам, закрепленным в  Уставе ООН , решениям Совета Безопасности ООН, общепризнанным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Уставом Организации Договора о коллективной безопасности, Решением Совета коллективной безопасности ОДКБ от 18 июня 2004 года о Концепции формирования и функционирования механизма миротворческой деятельности Организации Договора о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обеспечения эффективного участия ОДКБ и ее государств-членов в усилиях мирового сообщества по поддержанию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участие ОДКБ в миротворческой деятельности действенным инструментом укрепления ее международных позиций, авторитета и политического веса в мировых и региональных делах,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нижеупомянутые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"миротворческая деятельность ОДКБ" - совокупность мер, включающих мирные средства и действия, направленные на разрешение споров (в соответствии с Уставом ООН), а также коллективные действия предпринимаемые государствами-членами с использованием военного, милицейского (полицейского) и гражданского персонала, направленные на предотвращение, сдерживание и прекращение военных действий между государствами или в пределах государства посредством вмешательства третьей стороны и способствующие поддержанию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 ОДКБ по поддержанию мира" (далее - миротворческая операция) - совокупность взаимосвязанных по целям, задачам, месту и времени действий беспристрастного военного, милицейского (полицейского) и гражданского персонала, предпринимаемых для стабилизации обстановки в районах потенциальных или существующих конфликтов, осуществляемых в соответствии с мандатом на проведение миротворческих операций и направленных на создание условий, способствующих разрешению конфликта, и поддержание или восстановление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контингенты государств-членов ОДКБ" (далее - миротворческие контингенты) - специально подготовленный военный, милицейский (полицейский) и гражданский персонал, а также силы и средства, предоставляемые государствами-членами в состав миротворческих сил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силы ОДКБ" (далее - Миротворческие силы) - совокупность миротворческих контингентов, предназначенных для участия в миротворческих операциях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"коллективные миротворческие силы ОДКБ" (далее - КМС) - части (подразделения) из состава миротворческих контингентов, выделяемые государствами-членами на период проведения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"мандат на проведение миротворческой операции" (далее - Мандат) - решение Совета коллективной безопасности ОДКБ (далее - СКБ) или, в случае проведения миротворческой операции за пределами территории государств-членов, решение Совета Безопасности ООН, в котором определяются цели и задачи, временные и пространственные пределы, другие детали конкретной миротворческой операции, а также полномочия миротворцев.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Мандат является юридической основой для размещения КМС в зоне конфликта и исходным документом для разработки плана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миротворческой миссии ОДКБ" (далее - Глава миротворческой миссии) - официальное лицо, назначенное СКБ и наделенное им соответствующими полномочиями в зоне конфликта, действующее от его имени и подотчетное 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"оперативная рабочая группа по подготовке миротворческой операции ОДКБ" (далее - Группа) - рабочая группа, временно создаваемая СКБ и направляемая в зону потенциального или существующего конфликта с целью проведения мониторинга военно-политической ситуации, определения положения дел на месте и выработки предложений, рекомендаций о целесообразности проведения, возможных сроках и масштабах миротворческой операции, составе и задачах КМС, обеспечения их развертывания в районе проведения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 КМС" - специально подготовленный военный, милицейский (полицейский) и гражданский персонал миротворческих контингентов, выделенный государствами-членами в состав КМС.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для участия в миротворческих операциях создают на постоянной основе Миротворческие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Миротворческих сил государства-члены в соответствии со своим национальным законодательством выделяют на постоянной основе миротворческие контингенты.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контингенты государств-членов ОДКБ проходят подготовку по единым для ОДКБ программам, оснащаются едиными или совместимыми образцами вооружений и связи, принимают участие в регулярных совместных учениях.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проведении миротворческой операции на территории государств-членов принимается СКВ с учетом национального законодательства государств-членов на основании официального обращения государства-члена о проведении на его территории миротворческой операции или решения Совета Безопасности ООН о проведении миротворческой операции на территории государства, не входящего в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решения СКВ о проведении миротворческой операции осуществляется по рекомендации Совета министров иностранных дел, Совета министров обороны и Комитета секретарей советов безопасности ОДКБ (далее соответственно - СМИД, СМО и КССБ).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анализа военно-политической обстановки в зоне потенциального или существующего конфликта и выработки предложений о целесообразности проведения миротворческой операции, ее масштабах, сроках и составе КМС решением СКВ создается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задачи и функции Группы определяются отдельным Положением, утверждаемым СКБ.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операции не заменяют урегулирование конфликта путем переговоров и другими мирными средствами.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СКБ незамедлительно информирует Совет Безопасности ООН о своем решении провести миротворческую операцию на территории государства-члена. Исходя из обстановки, масштабов конфликта и его возможного воздействия на ситуацию в регионе, СКБ может запрашивать полномочия (Мандат) у Совета Безопасности ООН на проведение миротворческой операции или устанавливать процедуру периодического информирования Совета Безопасности ООН о ходе миротворческой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проведении миротворческой операции за пределами территории государств-членов СКБ обращается к Совету Безопасности ООН с запросом на предоставление соответствующего Мандата на проведение миротворческой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Мандата СКБ назначает Главу миротворческой 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и полномочия Главы миротворческой миссии определяются отдельным Положением, утверждаемым СКБ.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участия в конкретной миротворческой операции из состава Миротворческих сил создаются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КМС, их структура, задачи и функции, правовой статус персонала КМС, материально-техническое обеспечение и финансирование их деятельности определяются отдельным Положением, утверждаемым СКБ.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структура и численность КМС определяются решением СКБ для каждой миротворческой операции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КМС действия осуществляются в духе беспристрастности, нейтральности и открытости, при ясно выраженном согласии конфликтующих сторон и при условии достижения ими соглашения о прекращении огня и других силовых действий в зоне конфликта, и при обеспечении безопасности миротворческого контингента и его права на самооборону.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миротворческой деятельности государствами-членами носит исключительно добровольный характер.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КМС в ходе подготовки и проведения миротворческой операции подчиняются Командующему КМС, который назначается СКБ и подотчетен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мероприятий по подготовке КМС и проведению миротворческих операций возлагается на Объединенный штаб ОДКБ.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решению СКБ КМС могут принимать участие в миротворческих операциях, осуществляемых на основе соответствующих решений Совета Безопасности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КМС по решению СКБ направляются для участия в миротворческих операциях региональных организаций, осуществляемых под их юрисдикцией в соответствии с положениями Устава ООН и не содержащих принудительных действий, при наличии легитимных решений региональных организаций и согласия государства на проведение операции на его территории.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ОДКБ может заключать коллективное особое (резервное) соглашение с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государство-член, имеющее особое (резервное) соглашение с ООН, имеет право на участие своих миротворческих контингентов в миротворческих операциях по мандату ООН или под эгидой региональных организаций, информируя о своем участии СКБ.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признают персонал КМС, выполняющий обязанности в зоне ответственности КМС, участниками боевых действий и гарантируют соблюдение данного статуса в соответствии со своим национальным законодательством.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регистрируется в Секретариате ООН в соответствии со  статьей 102  Устава ООН.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в связи с толкованием и (или) применением настоящего Соглашения, государства-члены разрешают путем переговоров и консультаций.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четвертого письменного уведомления о выполнении подписавшими его государствами-членами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государств-членов, выполнивших такие процедуры позднее, настоящее Соглашение вступает в силу с даты передачи на хранение депозитарию соответствующего письменного уведомления.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обязанностей государств-членов, вытекающих из других международных договоров, участниками которых они являются.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из государств-членов может выйти из настоящего Соглашения путем направления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данного государства-члена по истечении 6 месяцев с даты получения депозитарием такого уведомления.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предложению любого государства-члена с согласия других государств-членов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вступают в силу в порядке, предусмотренном статьей 12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"__" _________ 200_ года в одном подлинном экземпляре на русском языке. Подлинный экземпляр настоящего Соглашения хранится в Секретариате ОДКБ,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