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87ec" w14:textId="3498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745.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следующее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табель положенности специальных транспортных средств для обслуживания государственных органов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строками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"Агентство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Оперативная Для осуществления      Территориальные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государственного      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контроля за           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использованием и      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охраной земель         ресурсами: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Акмолинское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Актюбинское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Алматинское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Атырауское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Казахстанское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Жамбылское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Казахстанское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Карагандинское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Костанайское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Кызылординcкое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Мангистауское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Павлодарское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Северо-Казахстанское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Южно-Казахстанское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города Астаны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города Алматы        1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